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992"/>
        <w:gridCol w:w="284"/>
        <w:gridCol w:w="1672"/>
        <w:gridCol w:w="567"/>
        <w:gridCol w:w="142"/>
        <w:gridCol w:w="1321"/>
        <w:gridCol w:w="550"/>
        <w:gridCol w:w="1560"/>
      </w:tblGrid>
      <w:tr w:rsidR="00477C4A" w:rsidRPr="00DF4DF7" w14:paraId="751C55A2" w14:textId="77777777" w:rsidTr="00910FD3">
        <w:trPr>
          <w:trHeight w:val="55"/>
        </w:trPr>
        <w:tc>
          <w:tcPr>
            <w:tcW w:w="949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EE76B" w14:textId="199F6AF1" w:rsidR="00CF1F3B" w:rsidRPr="00DF4DF7" w:rsidRDefault="00CF1F3B" w:rsidP="00CF1F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>Приложение № 22</w:t>
            </w:r>
          </w:p>
          <w:p w14:paraId="0E10C3F9" w14:textId="77777777" w:rsidR="00CF1F3B" w:rsidRPr="00DF4DF7" w:rsidRDefault="00CF1F3B" w:rsidP="00CF1F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343AE19A" w14:textId="77777777" w:rsidR="00CF1F3B" w:rsidRPr="00DF4DF7" w:rsidRDefault="00CF1F3B" w:rsidP="00CF1F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51EDA8FC" w14:textId="77777777" w:rsidR="00CF1F3B" w:rsidRPr="00DF4DF7" w:rsidRDefault="00CF1F3B" w:rsidP="00CF1F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2578B5CC" w14:textId="77777777" w:rsidR="00CF1F3B" w:rsidRPr="00DF4DF7" w:rsidRDefault="00CF1F3B" w:rsidP="00CF1F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22E31C51" w14:textId="61FD1146" w:rsidR="00CF1F3B" w:rsidRPr="00DF4DF7" w:rsidRDefault="00CF1F3B" w:rsidP="00CF1F3B">
            <w:pPr>
              <w:ind w:left="4678"/>
              <w:rPr>
                <w:rFonts w:eastAsia="Times New Roman"/>
              </w:rPr>
            </w:pPr>
            <w:r w:rsidRPr="00DF4DF7">
              <w:rPr>
                <w:rFonts w:eastAsia="Times New Roman"/>
              </w:rPr>
              <w:t xml:space="preserve">от </w:t>
            </w:r>
            <w:r w:rsidR="00DD3B51">
              <w:rPr>
                <w:rFonts w:eastAsia="Times New Roman"/>
              </w:rPr>
              <w:t>30.12.2019г. № 270</w:t>
            </w:r>
            <w:bookmarkStart w:id="0" w:name="_GoBack"/>
            <w:bookmarkEnd w:id="0"/>
          </w:p>
          <w:p w14:paraId="3A79FE44" w14:textId="77777777" w:rsidR="00477C4A" w:rsidRPr="00DF4DF7" w:rsidRDefault="00477C4A" w:rsidP="00E53A1F">
            <w:pPr>
              <w:jc w:val="right"/>
              <w:rPr>
                <w:b/>
              </w:rPr>
            </w:pPr>
          </w:p>
        </w:tc>
      </w:tr>
      <w:tr w:rsidR="00477C4A" w:rsidRPr="00DF4DF7" w14:paraId="49EF89BA" w14:textId="77777777" w:rsidTr="00910FD3">
        <w:trPr>
          <w:trHeight w:val="1045"/>
        </w:trPr>
        <w:tc>
          <w:tcPr>
            <w:tcW w:w="949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E2D5F" w14:textId="0CBEF716" w:rsidR="00477C4A" w:rsidRPr="00DF4DF7" w:rsidRDefault="00477C4A" w:rsidP="00E53A1F">
            <w:pPr>
              <w:jc w:val="center"/>
              <w:rPr>
                <w:b/>
              </w:rPr>
            </w:pPr>
            <w:r w:rsidRPr="00DF4DF7">
              <w:rPr>
                <w:b/>
              </w:rPr>
              <w:t xml:space="preserve">Профессиональный стандарт: </w:t>
            </w:r>
            <w:r w:rsidR="003C6A8B" w:rsidRPr="00DF4DF7">
              <w:rPr>
                <w:b/>
                <w:bCs/>
              </w:rPr>
              <w:t>«</w:t>
            </w:r>
            <w:r w:rsidR="005F7F70" w:rsidRPr="00DF4DF7">
              <w:rPr>
                <w:b/>
              </w:rPr>
              <w:t xml:space="preserve">Экспертиза </w:t>
            </w:r>
            <w:r w:rsidR="004F2679" w:rsidRPr="00DF4DF7">
              <w:rPr>
                <w:b/>
              </w:rPr>
              <w:t>промышленной безопасности</w:t>
            </w:r>
            <w:r w:rsidR="005F7F70" w:rsidRPr="00DF4DF7">
              <w:rPr>
                <w:b/>
              </w:rPr>
              <w:t xml:space="preserve"> для объектов</w:t>
            </w:r>
            <w:r w:rsidR="00232239" w:rsidRPr="00DF4DF7">
              <w:rPr>
                <w:b/>
              </w:rPr>
              <w:t xml:space="preserve"> </w:t>
            </w:r>
            <w:r w:rsidR="009D2F84" w:rsidRPr="00DF4DF7">
              <w:rPr>
                <w:b/>
              </w:rPr>
              <w:t>угольных шахт</w:t>
            </w:r>
            <w:r w:rsidR="003C6A8B" w:rsidRPr="00DF4DF7">
              <w:rPr>
                <w:b/>
                <w:bCs/>
              </w:rPr>
              <w:t>»</w:t>
            </w:r>
          </w:p>
        </w:tc>
      </w:tr>
      <w:tr w:rsidR="00477C4A" w:rsidRPr="00DF4DF7" w14:paraId="6C2688A4" w14:textId="77777777" w:rsidTr="00910FD3">
        <w:trPr>
          <w:trHeight w:val="55"/>
        </w:trPr>
        <w:tc>
          <w:tcPr>
            <w:tcW w:w="949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C57D" w14:textId="35BA49FA" w:rsidR="003C6A8B" w:rsidRPr="00DF4DF7" w:rsidRDefault="003C6A8B" w:rsidP="00E53A1F">
            <w:pPr>
              <w:pStyle w:val="a3"/>
              <w:ind w:right="113" w:firstLine="743"/>
              <w:jc w:val="both"/>
              <w:rPr>
                <w:sz w:val="24"/>
              </w:rPr>
            </w:pPr>
            <w:r w:rsidRPr="00DF4DF7">
              <w:rPr>
                <w:sz w:val="24"/>
              </w:rPr>
              <w:t>Глоссарий</w:t>
            </w:r>
          </w:p>
          <w:p w14:paraId="21AF2EFE" w14:textId="77777777" w:rsidR="003331F8" w:rsidRPr="00DF4DF7" w:rsidRDefault="003331F8" w:rsidP="00DF4DF7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DF4DF7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15A069C5" w14:textId="338B133E" w:rsidR="00515B87" w:rsidRPr="00DF4DF7" w:rsidRDefault="00515B87" w:rsidP="00DF4DF7">
            <w:pPr>
              <w:ind w:firstLine="743"/>
              <w:jc w:val="both"/>
            </w:pPr>
            <w:r w:rsidRPr="00DF4DF7">
              <w:rPr>
                <w:b/>
              </w:rPr>
              <w:t>Декларация промышленной безопасности опасного производственного объекта</w:t>
            </w:r>
            <w:r w:rsidRPr="00DF4DF7">
              <w:t xml:space="preserve"> - документ, в котором представлены результаты всесторонней оценки риска аварии, инцидента, анализа достаточности принятых мер по предупреждению аварий и по обеспечению готовности организации к эксплуатации опасного производственного объекта в соответствии с требованиями норм и правил промышленной безопасности, к локализации и ликвидации последствий аварии на опасном производственном объекте.</w:t>
            </w:r>
          </w:p>
          <w:p w14:paraId="796E0BE2" w14:textId="390ABACA" w:rsidR="002F1FB2" w:rsidRPr="00DF4DF7" w:rsidRDefault="002F1FB2" w:rsidP="00DF4DF7">
            <w:pPr>
              <w:ind w:firstLine="743"/>
              <w:jc w:val="both"/>
            </w:pPr>
            <w:r w:rsidRPr="00DF4DF7">
              <w:rPr>
                <w:b/>
              </w:rPr>
              <w:t>Законодательная метрология</w:t>
            </w:r>
            <w:r w:rsidRPr="00DF4DF7">
              <w:t xml:space="preserve"> — раздел метрологии, включающий комплексы взаимосвязанных и взаимообусловленных общих правил, требований и норм: подлежащих регламентации и контролю со стороны государства.</w:t>
            </w:r>
          </w:p>
          <w:p w14:paraId="460678CB" w14:textId="111C72A6" w:rsidR="00515B87" w:rsidRPr="00DF4DF7" w:rsidRDefault="00515B87" w:rsidP="00DF4DF7">
            <w:pPr>
              <w:ind w:firstLine="743"/>
              <w:jc w:val="both"/>
            </w:pPr>
            <w:r w:rsidRPr="00DF4DF7">
              <w:rPr>
                <w:b/>
              </w:rPr>
              <w:t>Испытательная лаборатория (ИЛ)</w:t>
            </w:r>
            <w:r w:rsidR="00910FD3" w:rsidRPr="00DF4DF7">
              <w:t xml:space="preserve"> – это установленным</w:t>
            </w:r>
            <w:r w:rsidRPr="00DF4DF7">
              <w:t xml:space="preserve"> образом признанная организация для проведения работ с использованием измерительных приборов на основе: разрушающих, неразрушающих, аналитических методов контроля.</w:t>
            </w:r>
          </w:p>
          <w:p w14:paraId="49730C27" w14:textId="605747A7" w:rsidR="00E64532" w:rsidRPr="00DF4DF7" w:rsidRDefault="00E64532" w:rsidP="00DF4DF7">
            <w:pPr>
              <w:ind w:firstLine="743"/>
              <w:jc w:val="both"/>
            </w:pPr>
            <w:r w:rsidRPr="00DF4DF7">
              <w:rPr>
                <w:b/>
              </w:rPr>
              <w:t xml:space="preserve">Напочвенные дороги - </w:t>
            </w:r>
            <w:r w:rsidRPr="00DF4DF7">
              <w:t>дороги, которые применяются для транспортиро</w:t>
            </w:r>
            <w:r w:rsidR="00910FD3" w:rsidRPr="00DF4DF7">
              <w:t>-</w:t>
            </w:r>
            <w:r w:rsidRPr="00DF4DF7">
              <w:t>вания грузов и людей по прямолинейным и искривлённым участковым и магистральным горным выработкам.</w:t>
            </w:r>
          </w:p>
          <w:p w14:paraId="2DA92D7B" w14:textId="77777777" w:rsidR="00515B87" w:rsidRPr="00DF4DF7" w:rsidRDefault="00515B87" w:rsidP="00DF4DF7">
            <w:pPr>
              <w:ind w:firstLine="743"/>
              <w:jc w:val="both"/>
            </w:pPr>
            <w:r w:rsidRPr="00DF4DF7">
              <w:rPr>
                <w:b/>
              </w:rPr>
              <w:t>Наряд-задание</w:t>
            </w:r>
            <w:r w:rsidRPr="00DF4DF7">
              <w:t xml:space="preserve"> - задание на безопасное производство работы, оформленное в книге (журнале) наряд-задания и определяющее содержание, место работы, время  начала и окончания, условия безопасного выполнения, необходимые меры безопасности, состав бригады и работников, ответственных за безопасное выполнение работы и отметка о выполнении или невыполнении наряд-задания.</w:t>
            </w:r>
          </w:p>
          <w:p w14:paraId="4E428234" w14:textId="77777777" w:rsidR="00515B87" w:rsidRPr="00DF4DF7" w:rsidRDefault="00515B87" w:rsidP="00DF4DF7">
            <w:pPr>
              <w:ind w:firstLine="743"/>
              <w:jc w:val="both"/>
            </w:pPr>
            <w:r w:rsidRPr="00DF4DF7">
              <w:rPr>
                <w:b/>
              </w:rPr>
              <w:t>Неразрушающий контроль (НК)</w:t>
            </w:r>
            <w:r w:rsidRPr="00DF4DF7">
              <w:t xml:space="preserve"> – контроль надёжности основных рабочих свойств и параметров объекта или отдельных его элементов/узлов, не требующий выведения объекта из работы либо его демонтажа.</w:t>
            </w:r>
          </w:p>
          <w:p w14:paraId="6889E4E9" w14:textId="77777777" w:rsidR="00515B87" w:rsidRPr="00DF4DF7" w:rsidRDefault="00515B87" w:rsidP="00DF4DF7">
            <w:pPr>
              <w:ind w:firstLine="743"/>
              <w:jc w:val="both"/>
            </w:pPr>
            <w:r w:rsidRPr="00DF4DF7">
              <w:rPr>
                <w:b/>
              </w:rPr>
              <w:t xml:space="preserve">НТД </w:t>
            </w:r>
            <w:r w:rsidRPr="00DF4DF7">
              <w:t>- нормативно-техническая документация.</w:t>
            </w:r>
          </w:p>
          <w:p w14:paraId="0D1FA2E7" w14:textId="28798B55" w:rsidR="00515B87" w:rsidRPr="00DF4DF7" w:rsidRDefault="00515B87" w:rsidP="00DF4DF7">
            <w:pPr>
              <w:ind w:firstLine="743"/>
              <w:jc w:val="both"/>
            </w:pPr>
            <w:r w:rsidRPr="00DF4DF7">
              <w:rPr>
                <w:b/>
              </w:rPr>
              <w:t>Опасное техническое устройство</w:t>
            </w:r>
            <w:r w:rsidR="00C05066" w:rsidRPr="00DF4DF7">
              <w:rPr>
                <w:b/>
              </w:rPr>
              <w:t xml:space="preserve"> </w:t>
            </w:r>
            <w:r w:rsidRPr="00DF4DF7">
              <w:t>-</w:t>
            </w:r>
            <w:r w:rsidR="00C05066" w:rsidRPr="00DF4DF7">
              <w:t xml:space="preserve"> </w:t>
            </w:r>
            <w:r w:rsidRPr="00DF4DF7">
              <w:t>технические устройства, применяемые на опасном производственном объекте, машины, технологическое оборудование, системы машин и (или) оборудования, агрегаты, аппаратура, механизмы, применяемые при эксплуатации опасного производственного объекта.</w:t>
            </w:r>
          </w:p>
          <w:p w14:paraId="34CCB85F" w14:textId="77777777" w:rsidR="00392700" w:rsidRPr="00DF4DF7" w:rsidRDefault="00515B87" w:rsidP="00DF4DF7">
            <w:pPr>
              <w:ind w:firstLine="743"/>
              <w:jc w:val="both"/>
            </w:pPr>
            <w:r w:rsidRPr="00DF4DF7">
              <w:rPr>
                <w:b/>
              </w:rPr>
              <w:t xml:space="preserve">Парашю́т </w:t>
            </w:r>
            <w:r w:rsidRPr="00DF4DF7">
              <w:t>— устройство в форме зонта из ткани или другого мягкого материала, к которому стропами прикреплена подвесная система или груз. Служит для замедления движения предмета в воздухе.</w:t>
            </w:r>
          </w:p>
          <w:p w14:paraId="4398850A" w14:textId="77777777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Практика делового оборота</w:t>
            </w:r>
            <w:r w:rsidRPr="00DF4DF7">
              <w:t xml:space="preserve"> – это устоявшееся и широко используемое в той или иной сфере предпринимательской и прочей деятельности, не предусмотренные в законодательстве правила поведения, вне зависимости от их фиксации в документах.</w:t>
            </w:r>
          </w:p>
          <w:p w14:paraId="4D34A108" w14:textId="2E88150F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 xml:space="preserve">Технические устройства </w:t>
            </w:r>
            <w:r w:rsidRPr="00DF4DF7">
              <w:t>на</w:t>
            </w:r>
            <w:r w:rsidR="00591012" w:rsidRPr="00DF4DF7">
              <w:t xml:space="preserve"> объектах угольных шахт</w:t>
            </w:r>
            <w:r w:rsidRPr="00DF4DF7">
              <w:t>:</w:t>
            </w:r>
          </w:p>
          <w:p w14:paraId="771285EC" w14:textId="3E56A480" w:rsidR="005D0E2E" w:rsidRPr="00DF4DF7" w:rsidRDefault="005D0E2E" w:rsidP="00DF4DF7">
            <w:pPr>
              <w:tabs>
                <w:tab w:val="left" w:pos="390"/>
              </w:tabs>
              <w:ind w:firstLine="743"/>
              <w:jc w:val="both"/>
            </w:pPr>
            <w:r w:rsidRPr="00DF4DF7">
              <w:t>1)</w:t>
            </w:r>
            <w:r w:rsidRPr="00DF4DF7">
              <w:tab/>
            </w:r>
            <w:r w:rsidR="00591012" w:rsidRPr="00DF4DF7">
              <w:t>трубопроводы водоснабжение, осуществляющие откачку воды,</w:t>
            </w:r>
            <w:r w:rsidRPr="00DF4DF7">
              <w:t>;</w:t>
            </w:r>
          </w:p>
          <w:p w14:paraId="1CA89CA8" w14:textId="1EB5171B" w:rsidR="005D0E2E" w:rsidRPr="00DF4DF7" w:rsidRDefault="005D0E2E" w:rsidP="00DF4DF7">
            <w:pPr>
              <w:tabs>
                <w:tab w:val="left" w:pos="390"/>
              </w:tabs>
              <w:ind w:firstLine="743"/>
              <w:jc w:val="both"/>
            </w:pPr>
            <w:r w:rsidRPr="00DF4DF7">
              <w:t>2)</w:t>
            </w:r>
            <w:r w:rsidRPr="00DF4DF7">
              <w:tab/>
              <w:t>стационарные компрессорные станции;</w:t>
            </w:r>
          </w:p>
          <w:p w14:paraId="7F18C8FF" w14:textId="59AFFF87" w:rsidR="00591012" w:rsidRPr="00DF4DF7" w:rsidRDefault="005D0E2E" w:rsidP="00DF4DF7">
            <w:pPr>
              <w:tabs>
                <w:tab w:val="left" w:pos="390"/>
              </w:tabs>
              <w:ind w:firstLine="743"/>
              <w:jc w:val="both"/>
            </w:pPr>
            <w:r w:rsidRPr="00DF4DF7">
              <w:t>3)</w:t>
            </w:r>
            <w:r w:rsidRPr="00DF4DF7">
              <w:tab/>
              <w:t xml:space="preserve">горно-шахтное оборудование (устройства, приборы определенного </w:t>
            </w:r>
            <w:r w:rsidRPr="00DF4DF7">
              <w:lastRenderedPageBreak/>
              <w:t>целевого назначения, необходимых для функционирования горного производства или технологического процесса);</w:t>
            </w:r>
          </w:p>
          <w:p w14:paraId="0C30A2B1" w14:textId="4D9FC78D" w:rsidR="00591012" w:rsidRPr="00DF4DF7" w:rsidRDefault="005D0E2E" w:rsidP="00DF4DF7">
            <w:pPr>
              <w:tabs>
                <w:tab w:val="left" w:pos="316"/>
              </w:tabs>
              <w:ind w:firstLine="743"/>
              <w:jc w:val="both"/>
            </w:pPr>
            <w:r w:rsidRPr="00DF4DF7">
              <w:t>4)</w:t>
            </w:r>
            <w:r w:rsidR="00910FD3" w:rsidRPr="00DF4DF7">
              <w:t xml:space="preserve"> </w:t>
            </w:r>
            <w:r w:rsidR="00591012" w:rsidRPr="00DF4DF7">
              <w:t xml:space="preserve">подъемные механизмы, </w:t>
            </w:r>
            <w:r w:rsidR="00C05066" w:rsidRPr="00DF4DF7">
              <w:t>осуществляющие</w:t>
            </w:r>
            <w:r w:rsidR="00591012" w:rsidRPr="00DF4DF7">
              <w:t xml:space="preserve"> спуск и подъем персонала;</w:t>
            </w:r>
            <w:r w:rsidRPr="00DF4DF7">
              <w:tab/>
            </w:r>
          </w:p>
          <w:p w14:paraId="796309DB" w14:textId="69C8A72B" w:rsidR="005D0E2E" w:rsidRPr="00DF4DF7" w:rsidRDefault="00910FD3" w:rsidP="00DF4DF7">
            <w:pPr>
              <w:tabs>
                <w:tab w:val="left" w:pos="316"/>
              </w:tabs>
              <w:ind w:firstLine="743"/>
              <w:jc w:val="both"/>
            </w:pPr>
            <w:r w:rsidRPr="00DF4DF7">
              <w:t xml:space="preserve">5) </w:t>
            </w:r>
            <w:r w:rsidR="005D0E2E" w:rsidRPr="00DF4DF7">
              <w:t>вентиляционное оборудование, осуществляющее требуемое распределение воздуха по сети подземных горных выработок и обеспечивающее надлежащее их проветривание, и необходимую герметичность вентиляционных путей.</w:t>
            </w:r>
          </w:p>
          <w:p w14:paraId="6EFA4771" w14:textId="7D6A8486" w:rsidR="00D8097C" w:rsidRPr="00DF4DF7" w:rsidRDefault="00D8097C" w:rsidP="00DF4DF7">
            <w:pPr>
              <w:ind w:firstLine="743"/>
              <w:jc w:val="both"/>
            </w:pPr>
            <w:r w:rsidRPr="00DF4DF7">
              <w:rPr>
                <w:b/>
              </w:rPr>
              <w:t>Технологическая карта</w:t>
            </w:r>
            <w:r w:rsidRPr="00DF4DF7">
              <w:t xml:space="preserve"> – это унифицированный документ, предназначенный для работников предприятия, занятых на ремонте или обслуживании производственного оборудования. Карта содержит список необходимого оборудования, инструментов и комплектов средств индивидуальной защиты, перечень инструкций по охране труда. В ней указаны последовательность, периодичность и правила выполнения операций, разновидности и количество расходных материалов, нормы времени, материальные затраты, а также нормативные документы, используемые при оценке качества работы.</w:t>
            </w:r>
          </w:p>
          <w:p w14:paraId="677E1EB4" w14:textId="77777777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Техническое диагностирование</w:t>
            </w:r>
            <w:r w:rsidRPr="00DF4DF7">
              <w:t xml:space="preserve"> - комплекс организационных и инженерно-технических мероприятий, предназначенных для определения технического состояния технических устройств с целью определения возможности их дальнейшей безопасной эксплуатации.</w:t>
            </w:r>
          </w:p>
          <w:p w14:paraId="7EBD2EB6" w14:textId="77777777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Технологический регламент</w:t>
            </w:r>
            <w:r w:rsidRPr="00DF4DF7">
              <w:t xml:space="preserve"> - документ содержащий, общие требования по выполнению операций, меры безопасности, методы и объемы проверки качества выполняемых работ.</w:t>
            </w:r>
          </w:p>
          <w:p w14:paraId="10B4CC97" w14:textId="7A568703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Техническое освидетельствование</w:t>
            </w:r>
            <w:r w:rsidRPr="00DF4DF7">
              <w:t xml:space="preserve"> – процедура диагностического обследования промышленных опасных объектов с использованием неразрушающих методов контроля с целью определения фактического те</w:t>
            </w:r>
            <w:r w:rsidR="00910FD3" w:rsidRPr="00DF4DF7">
              <w:t>хнического состояния объектов.</w:t>
            </w:r>
          </w:p>
          <w:p w14:paraId="614BFC5B" w14:textId="5186950C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Техническое устройство</w:t>
            </w:r>
            <w:r w:rsidRPr="00DF4DF7">
              <w:t xml:space="preserve"> - технологическое оборудование, агрегаты, </w:t>
            </w:r>
            <w:r w:rsidR="00C05066" w:rsidRPr="00DF4DF7">
              <w:t>технические</w:t>
            </w:r>
            <w:r w:rsidRPr="00DF4DF7">
              <w:t xml:space="preserve"> системы (комплексы), аппаратура, приборы, их узлы и составные части.</w:t>
            </w:r>
          </w:p>
          <w:p w14:paraId="6A84E833" w14:textId="6F5C6EDD" w:rsidR="00970742" w:rsidRPr="00DF4DF7" w:rsidRDefault="00970742" w:rsidP="00DF4DF7">
            <w:pPr>
              <w:ind w:firstLine="743"/>
              <w:jc w:val="both"/>
            </w:pPr>
            <w:r w:rsidRPr="00DF4DF7">
              <w:rPr>
                <w:b/>
              </w:rPr>
              <w:t>Угольный пласт</w:t>
            </w:r>
            <w:r w:rsidRPr="00DF4DF7">
              <w:t xml:space="preserve"> — форма залегания ископаемых углей, в виде плито- и линзообразных тел c небольшой в сравнении c площадью распространения мощностью.</w:t>
            </w:r>
          </w:p>
          <w:p w14:paraId="32A277EC" w14:textId="2AF2E16B" w:rsidR="002261F7" w:rsidRPr="00DF4DF7" w:rsidRDefault="002261F7" w:rsidP="00DF4DF7">
            <w:pPr>
              <w:ind w:firstLine="743"/>
              <w:jc w:val="both"/>
            </w:pPr>
            <w:r w:rsidRPr="00DF4DF7">
              <w:rPr>
                <w:b/>
              </w:rPr>
              <w:t>Ша́хта</w:t>
            </w:r>
            <w:r w:rsidRPr="00DF4DF7">
              <w:t xml:space="preserve"> - производственный объект, на котором осуществляется добыча полезного ископаемого в подземных горных выработках, связанных в единую систему.</w:t>
            </w:r>
          </w:p>
          <w:p w14:paraId="0638B50F" w14:textId="77777777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Эксплуатационный паспорт</w:t>
            </w:r>
            <w:r w:rsidRPr="00DF4DF7">
              <w:t xml:space="preserve"> – документ, содержащий основные технические характеристики, а также данные о проведенных ремонтах технического устройства.</w:t>
            </w:r>
          </w:p>
          <w:p w14:paraId="0C3A0250" w14:textId="5ADFEEDC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Экспертиза промышленной безопасности</w:t>
            </w:r>
            <w:r w:rsidRPr="00DF4DF7">
              <w:t xml:space="preserve"> – оценка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заключение.</w:t>
            </w:r>
          </w:p>
          <w:p w14:paraId="20956A3E" w14:textId="626F7625" w:rsidR="00CB35D2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Экспертная организация</w:t>
            </w:r>
            <w:r w:rsidRPr="00DF4DF7">
              <w:t xml:space="preserve"> – аттестованная </w:t>
            </w:r>
            <w:r w:rsidR="00C05066" w:rsidRPr="00DF4DF7">
              <w:t>государственным</w:t>
            </w:r>
            <w:r w:rsidRPr="00DF4DF7">
              <w:t xml:space="preserve"> уполномоченным органом в сфере промышленной </w:t>
            </w:r>
            <w:r w:rsidR="00C05066" w:rsidRPr="00DF4DF7">
              <w:t>безопасности</w:t>
            </w:r>
            <w:r w:rsidRPr="00DF4DF7">
              <w:t xml:space="preserve"> на проведение </w:t>
            </w:r>
            <w:r w:rsidR="00C05066" w:rsidRPr="00DF4DF7">
              <w:t>экспертизы</w:t>
            </w:r>
            <w:r w:rsidRPr="00DF4DF7">
              <w:t xml:space="preserve"> промышленной </w:t>
            </w:r>
            <w:r w:rsidR="00C05066" w:rsidRPr="00DF4DF7">
              <w:t>безопасности</w:t>
            </w:r>
            <w:r w:rsidRPr="00DF4DF7">
              <w:t xml:space="preserve"> технических устройств объектов</w:t>
            </w:r>
            <w:r w:rsidR="00CB35D2" w:rsidRPr="00DF4DF7">
              <w:t xml:space="preserve"> угольных шахт.</w:t>
            </w:r>
          </w:p>
          <w:p w14:paraId="1A849A77" w14:textId="5548D530" w:rsidR="005D0E2E" w:rsidRPr="00DF4DF7" w:rsidRDefault="005D0E2E" w:rsidP="00DF4DF7">
            <w:pPr>
              <w:ind w:firstLine="743"/>
              <w:jc w:val="both"/>
            </w:pPr>
            <w:r w:rsidRPr="00DF4DF7">
              <w:rPr>
                <w:b/>
              </w:rPr>
              <w:t>Экспертное заключение</w:t>
            </w:r>
            <w:r w:rsidRPr="00DF4DF7">
              <w:t xml:space="preserve"> – заключение экспертной организации, аттестованной в соответствии с требованием Закона Республики Казахстан «О гражданской защите», о соответствии требованиям промышленной </w:t>
            </w:r>
            <w:r w:rsidR="00C05066" w:rsidRPr="00DF4DF7">
              <w:t>безопасности</w:t>
            </w:r>
            <w:r w:rsidRPr="00DF4DF7">
              <w:t>.</w:t>
            </w:r>
          </w:p>
        </w:tc>
      </w:tr>
      <w:tr w:rsidR="00477C4A" w:rsidRPr="00DF4DF7" w14:paraId="5DD675A6" w14:textId="77777777" w:rsidTr="00910FD3">
        <w:trPr>
          <w:trHeight w:val="55"/>
        </w:trPr>
        <w:tc>
          <w:tcPr>
            <w:tcW w:w="949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EB60" w14:textId="77777777" w:rsidR="00477C4A" w:rsidRPr="00DF4DF7" w:rsidRDefault="00477C4A" w:rsidP="00E53A1F">
            <w:pPr>
              <w:jc w:val="center"/>
              <w:rPr>
                <w:rFonts w:eastAsiaTheme="minorHAnsi"/>
              </w:rPr>
            </w:pPr>
            <w:r w:rsidRPr="00DF4DF7">
              <w:rPr>
                <w:rFonts w:eastAsiaTheme="minorHAnsi"/>
                <w:b/>
              </w:rPr>
              <w:lastRenderedPageBreak/>
              <w:t>1. Паспорт Профессионального Стандарта</w:t>
            </w:r>
          </w:p>
        </w:tc>
      </w:tr>
      <w:tr w:rsidR="00477C4A" w:rsidRPr="00DF4DF7" w14:paraId="79D9BCF3" w14:textId="77777777" w:rsidTr="00910FD3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C4EDB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 xml:space="preserve">Название </w:t>
            </w:r>
          </w:p>
          <w:p w14:paraId="6119CA19" w14:textId="49C6E9E2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Профессио</w:t>
            </w:r>
            <w:r w:rsidR="00910FD3" w:rsidRPr="00DF4DF7">
              <w:rPr>
                <w:rFonts w:eastAsiaTheme="minorHAnsi"/>
              </w:rPr>
              <w:t>-</w:t>
            </w:r>
            <w:r w:rsidRPr="00DF4DF7">
              <w:rPr>
                <w:rFonts w:eastAsiaTheme="minorHAnsi"/>
              </w:rPr>
              <w:t xml:space="preserve">нального </w:t>
            </w:r>
          </w:p>
          <w:p w14:paraId="356B172C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4B0A6" w14:textId="1519C7CF" w:rsidR="00477C4A" w:rsidRPr="00DF4DF7" w:rsidRDefault="003C6A8B" w:rsidP="00E53A1F">
            <w:pPr>
              <w:rPr>
                <w:rFonts w:eastAsiaTheme="minorHAnsi"/>
              </w:rPr>
            </w:pPr>
            <w:r w:rsidRPr="00DF4DF7">
              <w:rPr>
                <w:rStyle w:val="21"/>
                <w:rFonts w:eastAsia="Microsoft Sans Serif"/>
              </w:rPr>
              <w:t xml:space="preserve">«Экспертиза </w:t>
            </w:r>
            <w:r w:rsidR="004F2679" w:rsidRPr="00DF4DF7">
              <w:rPr>
                <w:rStyle w:val="21"/>
                <w:rFonts w:eastAsia="Microsoft Sans Serif"/>
              </w:rPr>
              <w:t>промышленной безопасности</w:t>
            </w:r>
            <w:r w:rsidRPr="00DF4DF7">
              <w:rPr>
                <w:rStyle w:val="21"/>
                <w:rFonts w:eastAsia="Microsoft Sans Serif"/>
              </w:rPr>
              <w:t xml:space="preserve"> </w:t>
            </w:r>
            <w:r w:rsidR="00AB6D59" w:rsidRPr="00DF4DF7">
              <w:rPr>
                <w:rStyle w:val="21"/>
                <w:rFonts w:eastAsia="Microsoft Sans Serif"/>
              </w:rPr>
              <w:t>для</w:t>
            </w:r>
            <w:r w:rsidR="00AB6D59" w:rsidRPr="00DF4DF7">
              <w:t xml:space="preserve"> </w:t>
            </w:r>
            <w:r w:rsidR="00AB6D59" w:rsidRPr="00DF4DF7">
              <w:rPr>
                <w:rStyle w:val="21"/>
                <w:rFonts w:eastAsia="Microsoft Sans Serif"/>
              </w:rPr>
              <w:t xml:space="preserve">объектов </w:t>
            </w:r>
            <w:r w:rsidR="009D2F84" w:rsidRPr="00DF4DF7">
              <w:rPr>
                <w:rStyle w:val="21"/>
                <w:rFonts w:eastAsia="Microsoft Sans Serif"/>
              </w:rPr>
              <w:t>угольных шахт</w:t>
            </w:r>
            <w:r w:rsidRPr="00DF4DF7">
              <w:t>»</w:t>
            </w:r>
          </w:p>
        </w:tc>
      </w:tr>
      <w:tr w:rsidR="00477C4A" w:rsidRPr="00DF4DF7" w14:paraId="0E878F0E" w14:textId="77777777" w:rsidTr="00910FD3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29EA7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 xml:space="preserve">Номер </w:t>
            </w:r>
          </w:p>
          <w:p w14:paraId="7DFD478D" w14:textId="1742C4ED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Профессио</w:t>
            </w:r>
            <w:r w:rsidR="00E53A1F" w:rsidRPr="00DF4DF7">
              <w:rPr>
                <w:rFonts w:eastAsiaTheme="minorHAnsi"/>
                <w:lang w:val="en-US"/>
              </w:rPr>
              <w:t>-</w:t>
            </w:r>
            <w:r w:rsidRPr="00DF4DF7">
              <w:rPr>
                <w:rFonts w:eastAsiaTheme="minorHAnsi"/>
              </w:rPr>
              <w:t xml:space="preserve">нального </w:t>
            </w:r>
          </w:p>
          <w:p w14:paraId="78AEF916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AD69" w14:textId="050CF07D" w:rsidR="00477C4A" w:rsidRPr="00DF4DF7" w:rsidRDefault="00477C4A" w:rsidP="00E53A1F">
            <w:pPr>
              <w:rPr>
                <w:rFonts w:eastAsiaTheme="minorHAnsi"/>
              </w:rPr>
            </w:pPr>
          </w:p>
        </w:tc>
      </w:tr>
      <w:tr w:rsidR="00477C4A" w:rsidRPr="00DF4DF7" w14:paraId="1EEDE3AF" w14:textId="77777777" w:rsidTr="00910FD3">
        <w:trPr>
          <w:trHeight w:val="84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7D3F2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lastRenderedPageBreak/>
              <w:t xml:space="preserve">Названия секции, </w:t>
            </w:r>
          </w:p>
          <w:p w14:paraId="52DAA5CF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раздела, группы,</w:t>
            </w:r>
          </w:p>
          <w:p w14:paraId="2917C733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класса и подкласса согласно ОКЭД:</w:t>
            </w:r>
          </w:p>
        </w:tc>
        <w:tc>
          <w:tcPr>
            <w:tcW w:w="76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34CEA" w14:textId="77777777" w:rsidR="003C6A8B" w:rsidRPr="00DF4DF7" w:rsidRDefault="003C6A8B" w:rsidP="00E53A1F">
            <w:pPr>
              <w:autoSpaceDE w:val="0"/>
              <w:autoSpaceDN w:val="0"/>
              <w:adjustRightInd w:val="0"/>
            </w:pPr>
            <w:r w:rsidRPr="00DF4DF7">
              <w:rPr>
                <w:rFonts w:eastAsiaTheme="minorHAnsi"/>
                <w:lang w:eastAsia="en-US"/>
              </w:rPr>
              <w:t>Секция: М. Профессиональная, научная и техническая деятельность.</w:t>
            </w:r>
            <w:r w:rsidRPr="00DF4DF7">
              <w:t xml:space="preserve"> </w:t>
            </w:r>
          </w:p>
          <w:p w14:paraId="1EAA9589" w14:textId="77777777" w:rsidR="003C6A8B" w:rsidRPr="00DF4DF7" w:rsidRDefault="003C6A8B" w:rsidP="00E53A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DF7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11376B29" w14:textId="0E00469E" w:rsidR="003C6A8B" w:rsidRPr="00DF4DF7" w:rsidRDefault="002A385D" w:rsidP="00E53A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DF7">
              <w:rPr>
                <w:rFonts w:eastAsiaTheme="minorHAnsi"/>
                <w:lang w:eastAsia="en-US"/>
              </w:rPr>
              <w:t>Группа: 74.9 -</w:t>
            </w:r>
            <w:r w:rsidR="003C6A8B" w:rsidRPr="00DF4DF7">
              <w:rPr>
                <w:rFonts w:eastAsiaTheme="minorHAnsi"/>
                <w:lang w:eastAsia="en-US"/>
              </w:rPr>
              <w:t>Прочая профессиональная, научная и техническая деятельность, не включенная в другие группировки.</w:t>
            </w:r>
          </w:p>
          <w:p w14:paraId="6CF8C6C2" w14:textId="77CCD9B3" w:rsidR="00956571" w:rsidRPr="00DF4DF7" w:rsidRDefault="003C6A8B" w:rsidP="00E53A1F">
            <w:pPr>
              <w:rPr>
                <w:rFonts w:eastAsia="Microsoft Sans Serif"/>
              </w:rPr>
            </w:pPr>
            <w:r w:rsidRPr="00DF4DF7">
              <w:rPr>
                <w:rFonts w:eastAsiaTheme="minorHAnsi"/>
                <w:lang w:eastAsia="en-US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477C4A" w:rsidRPr="00DF4DF7" w14:paraId="5A834AF3" w14:textId="77777777" w:rsidTr="00910FD3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476EF" w14:textId="419636B1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Краткое описание Профессио</w:t>
            </w:r>
            <w:r w:rsidR="00910FD3" w:rsidRPr="00DF4DF7">
              <w:rPr>
                <w:rFonts w:eastAsiaTheme="minorHAnsi"/>
              </w:rPr>
              <w:t>-</w:t>
            </w:r>
            <w:r w:rsidRPr="00DF4DF7">
              <w:rPr>
                <w:rFonts w:eastAsiaTheme="minorHAnsi"/>
              </w:rPr>
              <w:t xml:space="preserve">нального </w:t>
            </w:r>
          </w:p>
          <w:p w14:paraId="002EE257" w14:textId="77777777" w:rsidR="00477C4A" w:rsidRPr="00DF4DF7" w:rsidRDefault="00477C4A" w:rsidP="00E53A1F">
            <w:pPr>
              <w:rPr>
                <w:rFonts w:eastAsiaTheme="minorHAnsi"/>
              </w:rPr>
            </w:pPr>
            <w:r w:rsidRPr="00DF4DF7">
              <w:rPr>
                <w:rFonts w:eastAsiaTheme="minorHAnsi"/>
              </w:rPr>
              <w:t>стандарта:</w:t>
            </w:r>
          </w:p>
          <w:p w14:paraId="30D7EDBB" w14:textId="77777777" w:rsidR="00910FD3" w:rsidRPr="00DF4DF7" w:rsidRDefault="00910FD3" w:rsidP="00E53A1F">
            <w:pPr>
              <w:rPr>
                <w:rFonts w:eastAsiaTheme="minorHAnsi"/>
              </w:rPr>
            </w:pPr>
          </w:p>
          <w:p w14:paraId="3B0A602C" w14:textId="77777777" w:rsidR="00910FD3" w:rsidRPr="00DF4DF7" w:rsidRDefault="00910FD3" w:rsidP="00E53A1F">
            <w:pPr>
              <w:rPr>
                <w:rFonts w:eastAsiaTheme="minorHAnsi"/>
              </w:rPr>
            </w:pPr>
          </w:p>
          <w:p w14:paraId="089377CF" w14:textId="173A84EE" w:rsidR="00910FD3" w:rsidRPr="00DF4DF7" w:rsidRDefault="00910FD3" w:rsidP="00E53A1F">
            <w:pPr>
              <w:rPr>
                <w:rFonts w:eastAsiaTheme="minorHAnsi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F088" w14:textId="17303646" w:rsidR="00477C4A" w:rsidRPr="00DF4DF7" w:rsidRDefault="004158EA" w:rsidP="002B0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4DF7">
              <w:rPr>
                <w:rFonts w:eastAsia="Consolas"/>
                <w:lang w:eastAsia="en-US"/>
              </w:rPr>
              <w:t xml:space="preserve">Оказание профессиональных услуг в сфере промышленной </w:t>
            </w:r>
            <w:r w:rsidR="00C05066" w:rsidRPr="00DF4DF7">
              <w:rPr>
                <w:rFonts w:eastAsia="Consolas"/>
                <w:lang w:eastAsia="en-US"/>
              </w:rPr>
              <w:t>безопасности</w:t>
            </w:r>
            <w:r w:rsidRPr="00DF4DF7">
              <w:rPr>
                <w:rFonts w:eastAsia="Consolas"/>
                <w:lang w:eastAsia="en-US"/>
              </w:rPr>
              <w:t xml:space="preserve"> при проведении экспертизы промышленной безопасности</w:t>
            </w:r>
            <w:r w:rsidRPr="00DF4DF7">
              <w:t xml:space="preserve"> </w:t>
            </w:r>
            <w:r w:rsidRPr="00DF4DF7">
              <w:rPr>
                <w:rFonts w:eastAsia="Consolas"/>
                <w:lang w:eastAsia="en-US"/>
              </w:rPr>
              <w:t xml:space="preserve">объектов и технических </w:t>
            </w:r>
            <w:r w:rsidR="00F60B30" w:rsidRPr="00DF4DF7">
              <w:rPr>
                <w:rFonts w:eastAsia="Consolas"/>
                <w:lang w:eastAsia="en-US"/>
              </w:rPr>
              <w:t xml:space="preserve">устройств </w:t>
            </w:r>
            <w:r w:rsidR="00F60B30" w:rsidRPr="00DF4DF7">
              <w:t>для</w:t>
            </w:r>
            <w:r w:rsidRPr="00DF4DF7">
              <w:t xml:space="preserve"> </w:t>
            </w:r>
            <w:r w:rsidRPr="00DF4DF7">
              <w:rPr>
                <w:rStyle w:val="21"/>
                <w:rFonts w:eastAsia="Microsoft Sans Serif"/>
              </w:rPr>
              <w:t>объектов, угольных шахт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="002B029E" w:rsidRPr="00DF4DF7">
              <w:rPr>
                <w:rStyle w:val="22"/>
                <w:rFonts w:eastAsia="Microsoft Sans Serif"/>
                <w:b w:val="0"/>
              </w:rPr>
              <w:t xml:space="preserve"> экспертными </w:t>
            </w:r>
            <w:r w:rsidRPr="00DF4DF7">
              <w:rPr>
                <w:rStyle w:val="22"/>
                <w:rFonts w:eastAsia="Microsoft Sans Serif"/>
                <w:b w:val="0"/>
              </w:rPr>
              <w:t>организациями</w:t>
            </w:r>
            <w:r w:rsidRPr="00DF4DF7">
              <w:rPr>
                <w:rFonts w:eastAsia="Consolas"/>
                <w:lang w:eastAsia="en-US"/>
              </w:rPr>
              <w:t>.</w:t>
            </w:r>
          </w:p>
        </w:tc>
      </w:tr>
      <w:tr w:rsidR="00477C4A" w:rsidRPr="00DF4DF7" w14:paraId="03A5FD78" w14:textId="77777777" w:rsidTr="00910FD3">
        <w:tc>
          <w:tcPr>
            <w:tcW w:w="949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394B" w14:textId="77777777" w:rsidR="00477C4A" w:rsidRPr="00DF4DF7" w:rsidRDefault="00477C4A" w:rsidP="00E53A1F">
            <w:pPr>
              <w:jc w:val="center"/>
              <w:rPr>
                <w:rFonts w:eastAsiaTheme="minorHAnsi"/>
              </w:rPr>
            </w:pPr>
            <w:r w:rsidRPr="00DF4DF7">
              <w:rPr>
                <w:rFonts w:eastAsiaTheme="minorHAnsi"/>
                <w:b/>
              </w:rPr>
              <w:t>2. Карточки профессий</w:t>
            </w:r>
          </w:p>
        </w:tc>
      </w:tr>
      <w:tr w:rsidR="00567E1A" w:rsidRPr="00DF4DF7" w14:paraId="042FCF3D" w14:textId="77777777" w:rsidTr="00910FD3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667D5" w14:textId="77777777" w:rsidR="00567E1A" w:rsidRPr="00DF4DF7" w:rsidRDefault="00567E1A" w:rsidP="00E53A1F">
            <w:pPr>
              <w:rPr>
                <w:rFonts w:eastAsiaTheme="minorHAnsi"/>
                <w:lang w:val="en-US" w:eastAsia="en-US"/>
              </w:rPr>
            </w:pPr>
            <w:r w:rsidRPr="00DF4DF7">
              <w:t>Перечень карточек профессий:</w:t>
            </w:r>
            <w:r w:rsidRPr="00DF4DF7">
              <w:rPr>
                <w:rFonts w:eastAsiaTheme="minorHAnsi"/>
                <w:lang w:val="en-US" w:eastAsia="en-US"/>
              </w:rPr>
              <w:t xml:space="preserve"> </w:t>
            </w:r>
          </w:p>
          <w:p w14:paraId="11F98497" w14:textId="77777777" w:rsidR="00567E1A" w:rsidRPr="00DF4DF7" w:rsidRDefault="00567E1A" w:rsidP="00E53A1F"/>
        </w:tc>
        <w:tc>
          <w:tcPr>
            <w:tcW w:w="55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5DD6" w14:textId="009323A0" w:rsidR="00567E1A" w:rsidRPr="00DF4DF7" w:rsidRDefault="00567E1A" w:rsidP="00E53A1F">
            <w:pPr>
              <w:jc w:val="both"/>
              <w:rPr>
                <w:bCs/>
              </w:rPr>
            </w:pPr>
            <w:r w:rsidRPr="00DF4DF7">
              <w:t xml:space="preserve">Специалист по обследованию </w:t>
            </w:r>
            <w:r w:rsidR="00D06543" w:rsidRPr="00DF4DF7">
              <w:rPr>
                <w:rStyle w:val="21"/>
                <w:rFonts w:eastAsia="Microsoft Sans Serif"/>
              </w:rPr>
              <w:t>технических устройств объектов</w:t>
            </w:r>
            <w:r w:rsidRPr="00DF4DF7">
              <w:rPr>
                <w:rStyle w:val="21"/>
                <w:rFonts w:eastAsia="Microsoft Sans Serif"/>
              </w:rPr>
              <w:t xml:space="preserve"> угольных шахт</w:t>
            </w: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B170" w14:textId="740C785C" w:rsidR="00567E1A" w:rsidRPr="00DF4DF7" w:rsidRDefault="00567E1A" w:rsidP="00E53A1F">
            <w:r w:rsidRPr="00DF4DF7">
              <w:rPr>
                <w:rStyle w:val="21"/>
                <w:rFonts w:eastAsia="Microsoft Sans Serif"/>
              </w:rPr>
              <w:t>5-й уровень ОРК.</w:t>
            </w:r>
          </w:p>
        </w:tc>
      </w:tr>
      <w:tr w:rsidR="00567E1A" w:rsidRPr="00DF4DF7" w14:paraId="086B94E1" w14:textId="77777777" w:rsidTr="00910FD3">
        <w:tc>
          <w:tcPr>
            <w:tcW w:w="18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DF774" w14:textId="77777777" w:rsidR="00567E1A" w:rsidRPr="00DF4DF7" w:rsidRDefault="00567E1A" w:rsidP="00E53A1F"/>
        </w:tc>
        <w:tc>
          <w:tcPr>
            <w:tcW w:w="55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01FF" w14:textId="2C979AEB" w:rsidR="00567E1A" w:rsidRPr="00DF4DF7" w:rsidRDefault="00567E1A" w:rsidP="00E53A1F">
            <w:pPr>
              <w:jc w:val="both"/>
              <w:rPr>
                <w:bCs/>
              </w:rPr>
            </w:pPr>
            <w:r w:rsidRPr="00DF4DF7">
              <w:t>Специалист по освидетельствованию</w:t>
            </w:r>
            <w:r w:rsidRPr="00DF4DF7">
              <w:rPr>
                <w:rStyle w:val="21"/>
                <w:rFonts w:eastAsia="Microsoft Sans Serif"/>
              </w:rPr>
              <w:t xml:space="preserve"> </w:t>
            </w:r>
            <w:r w:rsidR="00D06543" w:rsidRPr="00DF4DF7">
              <w:rPr>
                <w:rStyle w:val="21"/>
                <w:rFonts w:eastAsia="Microsoft Sans Serif"/>
              </w:rPr>
              <w:t>технических устройств</w:t>
            </w:r>
            <w:r w:rsidR="00D46870" w:rsidRPr="00DF4DF7">
              <w:rPr>
                <w:rStyle w:val="21"/>
                <w:rFonts w:eastAsia="Microsoft Sans Serif"/>
              </w:rPr>
              <w:t xml:space="preserve"> </w:t>
            </w:r>
            <w:r w:rsidR="00D06543" w:rsidRPr="00DF4DF7">
              <w:rPr>
                <w:rStyle w:val="21"/>
                <w:rFonts w:eastAsia="Microsoft Sans Serif"/>
              </w:rPr>
              <w:t>объектов</w:t>
            </w:r>
            <w:r w:rsidRPr="00DF4DF7">
              <w:rPr>
                <w:rStyle w:val="21"/>
                <w:rFonts w:eastAsia="Microsoft Sans Serif"/>
              </w:rPr>
              <w:t xml:space="preserve"> угольных шахт</w:t>
            </w: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59D9" w14:textId="531A4A9F" w:rsidR="00567E1A" w:rsidRPr="00DF4DF7" w:rsidRDefault="00567E1A" w:rsidP="00E53A1F">
            <w:r w:rsidRPr="00DF4DF7">
              <w:rPr>
                <w:rStyle w:val="21"/>
                <w:rFonts w:eastAsia="Microsoft Sans Serif"/>
              </w:rPr>
              <w:t>6-й уровень ОРК.</w:t>
            </w:r>
          </w:p>
        </w:tc>
      </w:tr>
      <w:tr w:rsidR="00567E1A" w:rsidRPr="00DF4DF7" w14:paraId="5C7E753D" w14:textId="77777777" w:rsidTr="00910FD3">
        <w:tc>
          <w:tcPr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BD588" w14:textId="77777777" w:rsidR="00567E1A" w:rsidRPr="00DF4DF7" w:rsidRDefault="00567E1A" w:rsidP="00E53A1F"/>
        </w:tc>
        <w:tc>
          <w:tcPr>
            <w:tcW w:w="554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8E9D" w14:textId="4038CEB1" w:rsidR="00567E1A" w:rsidRPr="00DF4DF7" w:rsidRDefault="00567E1A" w:rsidP="00E53A1F">
            <w:pPr>
              <w:jc w:val="both"/>
              <w:rPr>
                <w:bCs/>
              </w:rPr>
            </w:pPr>
            <w:r w:rsidRPr="00DF4DF7">
              <w:t>Эксперт в сфере  промышленной безопасности</w:t>
            </w:r>
            <w:r w:rsidR="00D06543" w:rsidRPr="00DF4DF7">
              <w:t xml:space="preserve"> </w:t>
            </w:r>
            <w:r w:rsidR="00D06543" w:rsidRPr="00DF4DF7">
              <w:rPr>
                <w:rStyle w:val="21"/>
                <w:rFonts w:eastAsia="Microsoft Sans Serif"/>
              </w:rPr>
              <w:t>объектов</w:t>
            </w:r>
            <w:r w:rsidRPr="00DF4DF7">
              <w:rPr>
                <w:rStyle w:val="21"/>
                <w:rFonts w:eastAsia="Microsoft Sans Serif"/>
              </w:rPr>
              <w:t xml:space="preserve"> угольных шахт</w:t>
            </w:r>
          </w:p>
        </w:tc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C619" w14:textId="498D000C" w:rsidR="00567E1A" w:rsidRPr="00DF4DF7" w:rsidRDefault="00567E1A" w:rsidP="00E53A1F">
            <w:r w:rsidRPr="00DF4DF7">
              <w:rPr>
                <w:rStyle w:val="21"/>
                <w:rFonts w:eastAsia="Microsoft Sans Serif"/>
              </w:rPr>
              <w:t>7-й уровень ОРК.</w:t>
            </w:r>
          </w:p>
        </w:tc>
      </w:tr>
      <w:tr w:rsidR="00425124" w:rsidRPr="00DF4DF7" w14:paraId="545299DB" w14:textId="77777777" w:rsidTr="00910FD3">
        <w:trPr>
          <w:trHeight w:val="211"/>
        </w:trPr>
        <w:tc>
          <w:tcPr>
            <w:tcW w:w="9493" w:type="dxa"/>
            <w:gridSpan w:val="10"/>
            <w:vAlign w:val="center"/>
          </w:tcPr>
          <w:p w14:paraId="223B3450" w14:textId="1ACF1315" w:rsidR="00425124" w:rsidRPr="00DF4DF7" w:rsidRDefault="00425124" w:rsidP="00E53A1F">
            <w:pPr>
              <w:jc w:val="center"/>
              <w:rPr>
                <w:b/>
                <w:bCs/>
              </w:rPr>
            </w:pPr>
            <w:r w:rsidRPr="00DF4DF7">
              <w:rPr>
                <w:b/>
                <w:bCs/>
              </w:rPr>
              <w:t>КАРТОЧКА ПРОФЕССИИ</w:t>
            </w:r>
            <w:r w:rsidR="00A73EA8" w:rsidRPr="00DF4DF7">
              <w:rPr>
                <w:b/>
                <w:bCs/>
              </w:rPr>
              <w:t xml:space="preserve">: </w:t>
            </w:r>
            <w:r w:rsidR="00A73EA8" w:rsidRPr="00DF4DF7">
              <w:rPr>
                <w:rFonts w:eastAsiaTheme="minorHAnsi"/>
                <w:b/>
              </w:rPr>
              <w:t>«</w:t>
            </w:r>
            <w:r w:rsidR="00A73EA8" w:rsidRPr="00DF4DF7">
              <w:rPr>
                <w:rStyle w:val="22"/>
                <w:rFonts w:eastAsia="Microsoft Sans Serif"/>
                <w:color w:val="auto"/>
              </w:rPr>
              <w:t>СПЕЦИАЛИСТ ПО ОБСЛЕДОВАНИЮ</w:t>
            </w:r>
            <w:r w:rsidR="00A73EA8" w:rsidRPr="00DF4DF7">
              <w:t xml:space="preserve"> </w:t>
            </w:r>
            <w:r w:rsidR="003F69FD" w:rsidRPr="00DF4DF7">
              <w:rPr>
                <w:b/>
              </w:rPr>
              <w:t>ТЕХНИЧЕСКИХ УСТРОЙСТВ</w:t>
            </w:r>
            <w:r w:rsidR="00BE1576" w:rsidRPr="00DF4DF7">
              <w:t xml:space="preserve"> </w:t>
            </w:r>
            <w:r w:rsidR="003F69FD" w:rsidRPr="00DF4DF7">
              <w:rPr>
                <w:rStyle w:val="22"/>
                <w:rFonts w:eastAsia="Microsoft Sans Serif"/>
                <w:color w:val="auto"/>
              </w:rPr>
              <w:t>ОБЪЕКТОВ</w:t>
            </w:r>
            <w:r w:rsidR="00BE1576" w:rsidRPr="00DF4DF7">
              <w:rPr>
                <w:rStyle w:val="22"/>
                <w:rFonts w:eastAsia="Microsoft Sans Serif"/>
                <w:color w:val="auto"/>
              </w:rPr>
              <w:t xml:space="preserve"> </w:t>
            </w:r>
            <w:r w:rsidR="00A73EA8" w:rsidRPr="00DF4DF7">
              <w:rPr>
                <w:rStyle w:val="22"/>
                <w:rFonts w:eastAsia="Microsoft Sans Serif"/>
                <w:color w:val="auto"/>
              </w:rPr>
              <w:t>УГОЛЬНЫХ ШАХТ</w:t>
            </w:r>
            <w:r w:rsidR="00A73EA8" w:rsidRPr="00DF4DF7">
              <w:rPr>
                <w:rFonts w:eastAsiaTheme="minorHAnsi"/>
                <w:b/>
              </w:rPr>
              <w:t>»</w:t>
            </w:r>
          </w:p>
        </w:tc>
      </w:tr>
      <w:tr w:rsidR="00425124" w:rsidRPr="00DF4DF7" w14:paraId="4FBE30B1" w14:textId="77777777" w:rsidTr="00910FD3">
        <w:trPr>
          <w:trHeight w:val="211"/>
        </w:trPr>
        <w:tc>
          <w:tcPr>
            <w:tcW w:w="1838" w:type="dxa"/>
          </w:tcPr>
          <w:p w14:paraId="7FE55A9E" w14:textId="77777777" w:rsidR="00425124" w:rsidRPr="00DF4DF7" w:rsidRDefault="00425124" w:rsidP="00E53A1F">
            <w:r w:rsidRPr="00DF4DF7">
              <w:t xml:space="preserve">Код: </w:t>
            </w:r>
          </w:p>
        </w:tc>
        <w:tc>
          <w:tcPr>
            <w:tcW w:w="7655" w:type="dxa"/>
            <w:gridSpan w:val="9"/>
          </w:tcPr>
          <w:p w14:paraId="1CD26D77" w14:textId="3B4F2F73" w:rsidR="00425124" w:rsidRPr="00DF4DF7" w:rsidRDefault="001C59A3" w:rsidP="00E53A1F">
            <w:r w:rsidRPr="00DF4DF7">
              <w:rPr>
                <w:rStyle w:val="21"/>
                <w:rFonts w:eastAsia="Microsoft Sans Serif"/>
              </w:rPr>
              <w:t>3129</w:t>
            </w:r>
          </w:p>
        </w:tc>
      </w:tr>
      <w:tr w:rsidR="00425124" w:rsidRPr="00DF4DF7" w14:paraId="4706F4B0" w14:textId="77777777" w:rsidTr="00910FD3">
        <w:trPr>
          <w:trHeight w:val="211"/>
        </w:trPr>
        <w:tc>
          <w:tcPr>
            <w:tcW w:w="1838" w:type="dxa"/>
          </w:tcPr>
          <w:p w14:paraId="4E5ED48F" w14:textId="77777777" w:rsidR="00425124" w:rsidRPr="00DF4DF7" w:rsidRDefault="00425124" w:rsidP="00E53A1F">
            <w:r w:rsidRPr="00DF4DF7">
              <w:t xml:space="preserve">Код группы: </w:t>
            </w:r>
          </w:p>
        </w:tc>
        <w:tc>
          <w:tcPr>
            <w:tcW w:w="7655" w:type="dxa"/>
            <w:gridSpan w:val="9"/>
          </w:tcPr>
          <w:p w14:paraId="270D5F1F" w14:textId="55E7F771" w:rsidR="00425124" w:rsidRPr="00DF4DF7" w:rsidRDefault="001C59A3" w:rsidP="00E53A1F">
            <w:pPr>
              <w:tabs>
                <w:tab w:val="left" w:pos="1061"/>
              </w:tabs>
            </w:pPr>
            <w:r w:rsidRPr="00DF4DF7">
              <w:rPr>
                <w:rStyle w:val="21"/>
                <w:rFonts w:eastAsia="Microsoft Sans Serif"/>
              </w:rPr>
              <w:t>3129-3</w:t>
            </w:r>
          </w:p>
        </w:tc>
      </w:tr>
      <w:tr w:rsidR="00425124" w:rsidRPr="00DF4DF7" w14:paraId="580681F6" w14:textId="77777777" w:rsidTr="00910FD3">
        <w:trPr>
          <w:trHeight w:val="211"/>
        </w:trPr>
        <w:tc>
          <w:tcPr>
            <w:tcW w:w="1838" w:type="dxa"/>
          </w:tcPr>
          <w:p w14:paraId="70E5E844" w14:textId="77777777" w:rsidR="00425124" w:rsidRPr="00DF4DF7" w:rsidRDefault="00425124" w:rsidP="00E53A1F">
            <w:r w:rsidRPr="00DF4DF7">
              <w:t>Профессия</w:t>
            </w:r>
          </w:p>
        </w:tc>
        <w:tc>
          <w:tcPr>
            <w:tcW w:w="7655" w:type="dxa"/>
            <w:gridSpan w:val="9"/>
          </w:tcPr>
          <w:p w14:paraId="3F0C5ADC" w14:textId="2E38AD2C" w:rsidR="00425124" w:rsidRPr="00DF4DF7" w:rsidRDefault="003C6A8B" w:rsidP="00E53A1F">
            <w:r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Специалист по обследованию </w:t>
            </w:r>
            <w:r w:rsidR="00BE1576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технических устройств </w:t>
            </w:r>
            <w:r w:rsidR="00AB6D59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объектов </w:t>
            </w:r>
            <w:r w:rsidR="009D2F84" w:rsidRPr="00DF4DF7">
              <w:rPr>
                <w:rStyle w:val="22"/>
                <w:rFonts w:eastAsia="Microsoft Sans Serif"/>
                <w:b w:val="0"/>
                <w:color w:val="auto"/>
              </w:rPr>
              <w:t>угольных шахт</w:t>
            </w:r>
          </w:p>
        </w:tc>
      </w:tr>
      <w:tr w:rsidR="00425124" w:rsidRPr="00DF4DF7" w14:paraId="13CFA18C" w14:textId="77777777" w:rsidTr="00910FD3">
        <w:trPr>
          <w:trHeight w:val="211"/>
        </w:trPr>
        <w:tc>
          <w:tcPr>
            <w:tcW w:w="1838" w:type="dxa"/>
          </w:tcPr>
          <w:p w14:paraId="0CB4A49E" w14:textId="77777777" w:rsidR="00425124" w:rsidRPr="00DF4DF7" w:rsidRDefault="00425124" w:rsidP="00E53A1F">
            <w:r w:rsidRPr="00DF4DF7">
              <w:t>Другие возможные наименования профессии</w:t>
            </w:r>
          </w:p>
        </w:tc>
        <w:tc>
          <w:tcPr>
            <w:tcW w:w="7655" w:type="dxa"/>
            <w:gridSpan w:val="9"/>
          </w:tcPr>
          <w:p w14:paraId="091C0A9B" w14:textId="57C83B85" w:rsidR="00425124" w:rsidRPr="00DF4DF7" w:rsidRDefault="003C6A8B" w:rsidP="00E53A1F">
            <w:r w:rsidRPr="00DF4DF7">
              <w:t xml:space="preserve">Специалист в сфере промышленной безопасности по обследованию </w:t>
            </w:r>
            <w:r w:rsidR="00AB6D59" w:rsidRPr="00DF4DF7">
              <w:rPr>
                <w:rStyle w:val="21"/>
                <w:rFonts w:eastAsia="Microsoft Sans Serif"/>
              </w:rPr>
              <w:t xml:space="preserve">объектов </w:t>
            </w:r>
            <w:r w:rsidR="009D2F84" w:rsidRPr="00DF4DF7">
              <w:rPr>
                <w:rStyle w:val="21"/>
                <w:rFonts w:eastAsia="Microsoft Sans Serif"/>
              </w:rPr>
              <w:t>угольных шахт</w:t>
            </w:r>
          </w:p>
        </w:tc>
      </w:tr>
      <w:tr w:rsidR="00425124" w:rsidRPr="00DF4DF7" w14:paraId="5DE15294" w14:textId="77777777" w:rsidTr="00910FD3">
        <w:trPr>
          <w:trHeight w:val="211"/>
        </w:trPr>
        <w:tc>
          <w:tcPr>
            <w:tcW w:w="1838" w:type="dxa"/>
            <w:vAlign w:val="center"/>
          </w:tcPr>
          <w:p w14:paraId="1F75250B" w14:textId="77777777" w:rsidR="00425124" w:rsidRPr="00DF4DF7" w:rsidRDefault="00425124" w:rsidP="00E53A1F">
            <w:r w:rsidRPr="00DF4DF7">
              <w:t>Квалификационный уровень по ОРК:</w:t>
            </w:r>
          </w:p>
        </w:tc>
        <w:tc>
          <w:tcPr>
            <w:tcW w:w="7655" w:type="dxa"/>
            <w:gridSpan w:val="9"/>
            <w:vAlign w:val="center"/>
          </w:tcPr>
          <w:p w14:paraId="6C1ADEC6" w14:textId="1D560841" w:rsidR="00425124" w:rsidRPr="00DF4DF7" w:rsidRDefault="003C6A8B" w:rsidP="00E53A1F">
            <w:r w:rsidRPr="00DF4DF7">
              <w:t>5</w:t>
            </w:r>
          </w:p>
        </w:tc>
      </w:tr>
      <w:tr w:rsidR="00425124" w:rsidRPr="00DF4DF7" w14:paraId="7FD4B15E" w14:textId="77777777" w:rsidTr="00910FD3">
        <w:trPr>
          <w:trHeight w:val="55"/>
        </w:trPr>
        <w:tc>
          <w:tcPr>
            <w:tcW w:w="1838" w:type="dxa"/>
          </w:tcPr>
          <w:p w14:paraId="2829F353" w14:textId="77777777" w:rsidR="00425124" w:rsidRPr="00DF4DF7" w:rsidRDefault="00425124" w:rsidP="00E53A1F">
            <w:r w:rsidRPr="00DF4DF7">
              <w:t>Основная цель деятельности:</w:t>
            </w:r>
          </w:p>
        </w:tc>
        <w:tc>
          <w:tcPr>
            <w:tcW w:w="7655" w:type="dxa"/>
            <w:gridSpan w:val="9"/>
          </w:tcPr>
          <w:p w14:paraId="6C687EC8" w14:textId="343B74FE" w:rsidR="00425124" w:rsidRPr="00DF4DF7" w:rsidRDefault="00BE1576" w:rsidP="00E42895">
            <w:pPr>
              <w:pStyle w:val="a9"/>
              <w:jc w:val="both"/>
            </w:pPr>
            <w:r w:rsidRPr="00DF4DF7">
              <w:rPr>
                <w:rStyle w:val="22"/>
                <w:rFonts w:eastAsia="Microsoft Sans Serif"/>
                <w:b w:val="0"/>
              </w:rPr>
              <w:t>Оказание профессиональных услуг по проведению</w:t>
            </w:r>
            <w:r w:rsidR="004158EA" w:rsidRPr="00DF4DF7">
              <w:rPr>
                <w:rStyle w:val="22"/>
                <w:rFonts w:eastAsia="Microsoft Sans Serif"/>
                <w:b w:val="0"/>
              </w:rPr>
              <w:t xml:space="preserve"> обследования</w:t>
            </w:r>
            <w:r w:rsidR="004158EA" w:rsidRPr="00DF4DF7">
              <w:rPr>
                <w:rStyle w:val="21"/>
                <w:rFonts w:eastAsia="Microsoft Sans Serif"/>
              </w:rPr>
              <w:t xml:space="preserve"> </w:t>
            </w:r>
            <w:r w:rsidRPr="00DF4DF7">
              <w:rPr>
                <w:rStyle w:val="21"/>
                <w:rFonts w:eastAsia="Microsoft Sans Serif"/>
              </w:rPr>
              <w:t xml:space="preserve">технических устройств </w:t>
            </w:r>
            <w:r w:rsidR="004158EA" w:rsidRPr="00DF4DF7">
              <w:rPr>
                <w:rStyle w:val="21"/>
                <w:rFonts w:eastAsia="Microsoft Sans Serif"/>
              </w:rPr>
              <w:t>объектов угольных шахт</w:t>
            </w:r>
            <w:r w:rsidR="004158EA"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="00E42895" w:rsidRPr="00DF4DF7">
              <w:rPr>
                <w:rStyle w:val="22"/>
                <w:rFonts w:eastAsia="Microsoft Sans Serif"/>
                <w:b w:val="0"/>
              </w:rPr>
              <w:t xml:space="preserve">по </w:t>
            </w:r>
            <w:r w:rsidR="004158EA" w:rsidRPr="00DF4DF7">
              <w:rPr>
                <w:rStyle w:val="22"/>
                <w:rFonts w:eastAsia="Microsoft Sans Serif"/>
                <w:b w:val="0"/>
              </w:rPr>
              <w:t xml:space="preserve">требованиям 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законодательства </w:t>
            </w:r>
            <w:r w:rsidR="004158EA" w:rsidRPr="00DF4DF7">
              <w:rPr>
                <w:rStyle w:val="22"/>
                <w:rFonts w:eastAsia="Microsoft Sans Serif"/>
                <w:b w:val="0"/>
              </w:rPr>
              <w:t>Республики Казахстан в сфере промышленной безопасности.</w:t>
            </w:r>
          </w:p>
        </w:tc>
      </w:tr>
      <w:tr w:rsidR="00425124" w:rsidRPr="00DF4DF7" w14:paraId="0470F4FE" w14:textId="77777777" w:rsidTr="00910FD3">
        <w:trPr>
          <w:trHeight w:val="2510"/>
        </w:trPr>
        <w:tc>
          <w:tcPr>
            <w:tcW w:w="1838" w:type="dxa"/>
            <w:vMerge w:val="restart"/>
            <w:vAlign w:val="center"/>
          </w:tcPr>
          <w:p w14:paraId="1DA566F3" w14:textId="77777777" w:rsidR="00425124" w:rsidRPr="00DF4DF7" w:rsidRDefault="00425124" w:rsidP="00E53A1F">
            <w:r w:rsidRPr="00DF4DF7">
              <w:t>Трудовые функции:</w:t>
            </w:r>
          </w:p>
        </w:tc>
        <w:tc>
          <w:tcPr>
            <w:tcW w:w="1843" w:type="dxa"/>
            <w:gridSpan w:val="3"/>
          </w:tcPr>
          <w:p w14:paraId="6D6B3F3B" w14:textId="77777777" w:rsidR="00425124" w:rsidRPr="00DF4DF7" w:rsidRDefault="00425124" w:rsidP="00E53A1F">
            <w:r w:rsidRPr="00DF4DF7">
              <w:t xml:space="preserve">Обязательные </w:t>
            </w:r>
          </w:p>
          <w:p w14:paraId="4665BB29" w14:textId="77777777" w:rsidR="00425124" w:rsidRPr="00DF4DF7" w:rsidRDefault="00425124" w:rsidP="00E53A1F">
            <w:r w:rsidRPr="00DF4DF7">
              <w:t>трудовые функции</w:t>
            </w:r>
          </w:p>
        </w:tc>
        <w:tc>
          <w:tcPr>
            <w:tcW w:w="5812" w:type="dxa"/>
            <w:gridSpan w:val="6"/>
          </w:tcPr>
          <w:p w14:paraId="159CE5BA" w14:textId="00A253EF" w:rsidR="000E14FA" w:rsidRPr="00DF4DF7" w:rsidRDefault="000E14FA" w:rsidP="00E53A1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 xml:space="preserve">1.Оформление Акта приема-передачи Технологического регламента объекта и эксплуатационных паспортов на </w:t>
            </w:r>
            <w:r w:rsidR="002A385D" w:rsidRPr="00DF4DF7">
              <w:rPr>
                <w:rStyle w:val="22"/>
                <w:rFonts w:eastAsia="Microsoft Sans Serif"/>
                <w:b w:val="0"/>
              </w:rPr>
              <w:t>обследуемые технические устройства.</w:t>
            </w:r>
          </w:p>
          <w:p w14:paraId="3F25DECC" w14:textId="77777777" w:rsidR="000E14FA" w:rsidRPr="00DF4DF7" w:rsidRDefault="000E14FA" w:rsidP="00E53A1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2.Подготовка объекта к проведению обследования.</w:t>
            </w:r>
          </w:p>
          <w:p w14:paraId="2AE103DD" w14:textId="48B50E2A" w:rsidR="000E14FA" w:rsidRPr="00DF4DF7" w:rsidRDefault="000E14FA" w:rsidP="00E53A1F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3.</w:t>
            </w:r>
            <w:r w:rsidRPr="00DF4DF7">
              <w:t xml:space="preserve">Обследование </w:t>
            </w:r>
            <w:r w:rsidRPr="00DF4DF7">
              <w:rPr>
                <w:rStyle w:val="22"/>
                <w:rFonts w:eastAsia="Microsoft Sans Serif"/>
                <w:b w:val="0"/>
                <w:color w:val="auto"/>
              </w:rPr>
              <w:t>конструктивных элементов,</w:t>
            </w:r>
            <w:r w:rsidRPr="00DF4DF7">
              <w:t xml:space="preserve"> опасных технических устройств, </w:t>
            </w:r>
            <w:r w:rsidR="00F60B30" w:rsidRPr="00DF4DF7">
              <w:rPr>
                <w:rStyle w:val="22"/>
                <w:rFonts w:eastAsia="Microsoft Sans Serif"/>
                <w:b w:val="0"/>
              </w:rPr>
              <w:t>согласно технологической карте</w:t>
            </w:r>
            <w:r w:rsidRPr="00DF4DF7">
              <w:rPr>
                <w:rStyle w:val="22"/>
                <w:rFonts w:eastAsia="Microsoft Sans Serif"/>
                <w:b w:val="0"/>
              </w:rPr>
              <w:t>.</w:t>
            </w:r>
          </w:p>
          <w:p w14:paraId="155E0144" w14:textId="77777777" w:rsidR="000E14FA" w:rsidRPr="00DF4DF7" w:rsidRDefault="000E14FA" w:rsidP="00E53A1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4.Участие в техническом диагностировании объекта.</w:t>
            </w:r>
          </w:p>
          <w:p w14:paraId="2A57C6C3" w14:textId="52634839" w:rsidR="000A0666" w:rsidRPr="00DF4DF7" w:rsidRDefault="000E14FA" w:rsidP="00E53A1F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5.Оформление статистических данных по итогам проведенного обследования.</w:t>
            </w:r>
          </w:p>
        </w:tc>
      </w:tr>
      <w:tr w:rsidR="00425124" w:rsidRPr="00DF4DF7" w14:paraId="6A9B8122" w14:textId="77777777" w:rsidTr="00910FD3">
        <w:trPr>
          <w:trHeight w:val="55"/>
        </w:trPr>
        <w:tc>
          <w:tcPr>
            <w:tcW w:w="1838" w:type="dxa"/>
            <w:vMerge/>
          </w:tcPr>
          <w:p w14:paraId="7C73790E" w14:textId="24F83600" w:rsidR="00425124" w:rsidRPr="00DF4DF7" w:rsidRDefault="00425124" w:rsidP="00E53A1F"/>
        </w:tc>
        <w:tc>
          <w:tcPr>
            <w:tcW w:w="1843" w:type="dxa"/>
            <w:gridSpan w:val="3"/>
          </w:tcPr>
          <w:p w14:paraId="74F8048B" w14:textId="7AB257D7" w:rsidR="00425124" w:rsidRPr="00DF4DF7" w:rsidRDefault="00425124" w:rsidP="00E53A1F">
            <w:r w:rsidRPr="00DF4DF7">
              <w:t>Дополнитель</w:t>
            </w:r>
            <w:r w:rsidR="002A385D" w:rsidRPr="00DF4DF7">
              <w:t>-</w:t>
            </w:r>
            <w:r w:rsidRPr="00DF4DF7">
              <w:lastRenderedPageBreak/>
              <w:t>ные трудовые функции</w:t>
            </w:r>
          </w:p>
        </w:tc>
        <w:tc>
          <w:tcPr>
            <w:tcW w:w="5812" w:type="dxa"/>
            <w:gridSpan w:val="6"/>
          </w:tcPr>
          <w:p w14:paraId="69D34F71" w14:textId="7157AF2E" w:rsidR="005100BF" w:rsidRPr="00DF4DF7" w:rsidRDefault="000E14FA" w:rsidP="00E53A1F">
            <w:pPr>
              <w:jc w:val="both"/>
            </w:pPr>
            <w:r w:rsidRPr="00DF4DF7">
              <w:lastRenderedPageBreak/>
              <w:t>Соблюдение техники безопасности.</w:t>
            </w:r>
          </w:p>
        </w:tc>
      </w:tr>
      <w:tr w:rsidR="002F1FB2" w:rsidRPr="00DF4DF7" w14:paraId="34FD0218" w14:textId="77777777" w:rsidTr="00F66003">
        <w:trPr>
          <w:trHeight w:val="277"/>
        </w:trPr>
        <w:tc>
          <w:tcPr>
            <w:tcW w:w="1838" w:type="dxa"/>
            <w:vMerge w:val="restart"/>
          </w:tcPr>
          <w:p w14:paraId="6CFCF261" w14:textId="77777777" w:rsidR="002F1FB2" w:rsidRPr="00DF4DF7" w:rsidRDefault="002F1FB2" w:rsidP="00E53A1F">
            <w:r w:rsidRPr="00DF4DF7">
              <w:t>Трудовая функция 1:</w:t>
            </w:r>
          </w:p>
          <w:p w14:paraId="3EEB6594" w14:textId="17AD3E1E" w:rsidR="002F1FB2" w:rsidRPr="00DF4DF7" w:rsidRDefault="002F1FB2" w:rsidP="00E53A1F">
            <w:pPr>
              <w:rPr>
                <w:lang w:eastAsia="ja-JP"/>
              </w:rPr>
            </w:pPr>
            <w:r w:rsidRPr="00DF4DF7">
              <w:rPr>
                <w:lang w:eastAsia="ja-JP"/>
              </w:rPr>
              <w:t>Оформление Акта приема-передачи Технологического регламента объекта и эксплуатационных паспортов на обследуемые технические устройства</w:t>
            </w:r>
          </w:p>
        </w:tc>
        <w:tc>
          <w:tcPr>
            <w:tcW w:w="1843" w:type="dxa"/>
            <w:gridSpan w:val="3"/>
            <w:vMerge w:val="restart"/>
          </w:tcPr>
          <w:p w14:paraId="67A4BFCC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 xml:space="preserve">Задача 1: </w:t>
            </w:r>
          </w:p>
          <w:p w14:paraId="365ED791" w14:textId="14776D7C" w:rsidR="002F1FB2" w:rsidRPr="00DF4DF7" w:rsidRDefault="002F1FB2" w:rsidP="002A385D">
            <w:pPr>
              <w:rPr>
                <w:b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Работа с ответственным за обеспечение промышленной безопасности лицом Предприятия.</w:t>
            </w:r>
          </w:p>
        </w:tc>
        <w:tc>
          <w:tcPr>
            <w:tcW w:w="5812" w:type="dxa"/>
            <w:gridSpan w:val="6"/>
          </w:tcPr>
          <w:p w14:paraId="6F80A313" w14:textId="77777777" w:rsidR="002F1FB2" w:rsidRPr="00DF4DF7" w:rsidRDefault="002F1FB2" w:rsidP="00E53A1F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2F1FB2" w:rsidRPr="00DF4DF7" w14:paraId="2E1ED27F" w14:textId="77777777" w:rsidTr="00910FD3">
        <w:trPr>
          <w:trHeight w:val="1195"/>
        </w:trPr>
        <w:tc>
          <w:tcPr>
            <w:tcW w:w="1838" w:type="dxa"/>
            <w:vMerge/>
          </w:tcPr>
          <w:p w14:paraId="694625AA" w14:textId="77777777" w:rsidR="002F1FB2" w:rsidRPr="00DF4DF7" w:rsidRDefault="002F1FB2" w:rsidP="00E53A1F"/>
        </w:tc>
        <w:tc>
          <w:tcPr>
            <w:tcW w:w="1843" w:type="dxa"/>
            <w:gridSpan w:val="3"/>
            <w:vMerge/>
          </w:tcPr>
          <w:p w14:paraId="431FC785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6"/>
          </w:tcPr>
          <w:p w14:paraId="35360E36" w14:textId="7B9F4426" w:rsidR="002F1FB2" w:rsidRPr="00DF4DF7" w:rsidRDefault="002F1FB2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1.Работать с инженерно-технической </w:t>
            </w:r>
            <w:r w:rsidR="00F60B30"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документацией </w:t>
            </w:r>
            <w:r w:rsidR="00F60B30" w:rsidRPr="00DF4DF7">
              <w:rPr>
                <w:sz w:val="24"/>
                <w:szCs w:val="24"/>
              </w:rPr>
              <w:t>объектов</w:t>
            </w: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 угольных </w:t>
            </w:r>
            <w:r w:rsidR="00F60B30" w:rsidRPr="00DF4DF7">
              <w:rPr>
                <w:rFonts w:ascii="Times New Roman" w:hAnsi="Times New Roman" w:cs="Times New Roman"/>
                <w:sz w:val="24"/>
                <w:szCs w:val="24"/>
              </w:rPr>
              <w:t>шахт.</w:t>
            </w:r>
          </w:p>
          <w:p w14:paraId="75CBFFBC" w14:textId="77777777" w:rsidR="002F1FB2" w:rsidRPr="00DF4DF7" w:rsidRDefault="002F1FB2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2.Определять места расположения оборудования и их соответствие паспортам.</w:t>
            </w:r>
          </w:p>
        </w:tc>
      </w:tr>
      <w:tr w:rsidR="002F1FB2" w:rsidRPr="00DF4DF7" w14:paraId="696BECE6" w14:textId="77777777" w:rsidTr="00910FD3">
        <w:trPr>
          <w:trHeight w:val="209"/>
        </w:trPr>
        <w:tc>
          <w:tcPr>
            <w:tcW w:w="1838" w:type="dxa"/>
            <w:vMerge/>
          </w:tcPr>
          <w:p w14:paraId="6F7E2E12" w14:textId="77777777" w:rsidR="002F1FB2" w:rsidRPr="00DF4DF7" w:rsidRDefault="002F1FB2" w:rsidP="00E53A1F"/>
        </w:tc>
        <w:tc>
          <w:tcPr>
            <w:tcW w:w="1843" w:type="dxa"/>
            <w:gridSpan w:val="3"/>
            <w:vMerge/>
          </w:tcPr>
          <w:p w14:paraId="56BA63DF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6"/>
          </w:tcPr>
          <w:p w14:paraId="47963B40" w14:textId="77777777" w:rsidR="002F1FB2" w:rsidRPr="00DF4DF7" w:rsidRDefault="002F1FB2" w:rsidP="00E53A1F">
            <w:pPr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2F1FB2" w:rsidRPr="00DF4DF7" w14:paraId="31BBFF4D" w14:textId="77777777" w:rsidTr="00910FD3">
        <w:trPr>
          <w:trHeight w:val="696"/>
        </w:trPr>
        <w:tc>
          <w:tcPr>
            <w:tcW w:w="1838" w:type="dxa"/>
            <w:vMerge/>
          </w:tcPr>
          <w:p w14:paraId="6C6C2DE9" w14:textId="77777777" w:rsidR="002F1FB2" w:rsidRPr="00DF4DF7" w:rsidRDefault="002F1FB2" w:rsidP="00E53A1F"/>
        </w:tc>
        <w:tc>
          <w:tcPr>
            <w:tcW w:w="1843" w:type="dxa"/>
            <w:gridSpan w:val="3"/>
            <w:vMerge/>
          </w:tcPr>
          <w:p w14:paraId="0D2A353D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6"/>
          </w:tcPr>
          <w:p w14:paraId="274926B9" w14:textId="7539A478" w:rsidR="002F1FB2" w:rsidRPr="00DF4DF7" w:rsidRDefault="002F1FB2" w:rsidP="00E53A1F">
            <w:pPr>
              <w:jc w:val="both"/>
            </w:pPr>
            <w:r w:rsidRPr="00DF4DF7">
              <w:t xml:space="preserve">1.Основные конструктивные и технологические решения </w:t>
            </w:r>
            <w:r w:rsidRPr="00DF4DF7">
              <w:rPr>
                <w:rStyle w:val="s0"/>
                <w:rFonts w:eastAsia="Microsoft Sans Serif"/>
                <w:sz w:val="24"/>
                <w:szCs w:val="24"/>
              </w:rPr>
              <w:t xml:space="preserve">для </w:t>
            </w:r>
            <w:r w:rsidRPr="00DF4DF7">
              <w:rPr>
                <w:rStyle w:val="21"/>
                <w:rFonts w:eastAsia="Microsoft Sans Serif"/>
              </w:rPr>
              <w:t>объектов угольных шахт</w:t>
            </w:r>
            <w:r w:rsidRPr="00DF4DF7">
              <w:t>.</w:t>
            </w:r>
          </w:p>
          <w:p w14:paraId="75A34A0A" w14:textId="77777777" w:rsidR="002F1FB2" w:rsidRPr="00DF4DF7" w:rsidRDefault="002F1FB2" w:rsidP="00E53A1F">
            <w:pPr>
              <w:jc w:val="both"/>
            </w:pPr>
            <w:r w:rsidRPr="00DF4DF7">
              <w:t>2.Виды, назначение, устройство, правила эксплуатации, технические, основные конструктивные особенности и характеристики устройств безопасности.</w:t>
            </w:r>
          </w:p>
          <w:p w14:paraId="3C5F5E93" w14:textId="44651A00" w:rsidR="00910FD3" w:rsidRPr="00DF4DF7" w:rsidRDefault="00910FD3" w:rsidP="00E53A1F">
            <w:pPr>
              <w:jc w:val="both"/>
              <w:rPr>
                <w:b/>
              </w:rPr>
            </w:pPr>
          </w:p>
        </w:tc>
      </w:tr>
      <w:tr w:rsidR="002F1FB2" w:rsidRPr="00DF4DF7" w14:paraId="0B2C1BFA" w14:textId="77777777" w:rsidTr="00910FD3">
        <w:trPr>
          <w:trHeight w:val="345"/>
        </w:trPr>
        <w:tc>
          <w:tcPr>
            <w:tcW w:w="1838" w:type="dxa"/>
            <w:vMerge/>
          </w:tcPr>
          <w:p w14:paraId="2119F971" w14:textId="77777777" w:rsidR="002F1FB2" w:rsidRPr="00DF4DF7" w:rsidRDefault="002F1FB2" w:rsidP="00E53A1F"/>
        </w:tc>
        <w:tc>
          <w:tcPr>
            <w:tcW w:w="1843" w:type="dxa"/>
            <w:gridSpan w:val="3"/>
            <w:vMerge w:val="restart"/>
          </w:tcPr>
          <w:p w14:paraId="722BBD48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Задача 2:</w:t>
            </w:r>
          </w:p>
          <w:p w14:paraId="7C833665" w14:textId="07A9FDE4" w:rsidR="002F1FB2" w:rsidRPr="00DF4DF7" w:rsidRDefault="002F1FB2" w:rsidP="00E53A1F">
            <w:pPr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Проверка эксплуатационных паспорт и сертификатов</w:t>
            </w:r>
          </w:p>
        </w:tc>
        <w:tc>
          <w:tcPr>
            <w:tcW w:w="5812" w:type="dxa"/>
            <w:gridSpan w:val="6"/>
          </w:tcPr>
          <w:p w14:paraId="50CAB26F" w14:textId="2300FE72" w:rsidR="002F1FB2" w:rsidRPr="00DF4DF7" w:rsidRDefault="002F1FB2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2F1FB2" w:rsidRPr="00DF4DF7" w14:paraId="33F46EB5" w14:textId="77777777" w:rsidTr="00910FD3">
        <w:trPr>
          <w:trHeight w:val="345"/>
        </w:trPr>
        <w:tc>
          <w:tcPr>
            <w:tcW w:w="1838" w:type="dxa"/>
            <w:vMerge/>
          </w:tcPr>
          <w:p w14:paraId="2553AC27" w14:textId="77777777" w:rsidR="002F1FB2" w:rsidRPr="00DF4DF7" w:rsidRDefault="002F1FB2" w:rsidP="00E53A1F"/>
        </w:tc>
        <w:tc>
          <w:tcPr>
            <w:tcW w:w="1843" w:type="dxa"/>
            <w:gridSpan w:val="3"/>
            <w:vMerge/>
          </w:tcPr>
          <w:p w14:paraId="16000A32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6"/>
          </w:tcPr>
          <w:p w14:paraId="1A93D238" w14:textId="65F6DABA" w:rsidR="002F1FB2" w:rsidRPr="00DF4DF7" w:rsidRDefault="002F1FB2" w:rsidP="00E53A1F">
            <w:pPr>
              <w:jc w:val="both"/>
            </w:pPr>
            <w:r w:rsidRPr="00DF4DF7">
              <w:t>Систематизировать данные на технические устройства.</w:t>
            </w:r>
          </w:p>
        </w:tc>
      </w:tr>
      <w:tr w:rsidR="002F1FB2" w:rsidRPr="00DF4DF7" w14:paraId="25845C9D" w14:textId="77777777" w:rsidTr="00F66003">
        <w:trPr>
          <w:trHeight w:val="204"/>
        </w:trPr>
        <w:tc>
          <w:tcPr>
            <w:tcW w:w="1838" w:type="dxa"/>
            <w:vMerge/>
          </w:tcPr>
          <w:p w14:paraId="4347F0B8" w14:textId="77777777" w:rsidR="002F1FB2" w:rsidRPr="00DF4DF7" w:rsidRDefault="002F1FB2" w:rsidP="00E53A1F"/>
        </w:tc>
        <w:tc>
          <w:tcPr>
            <w:tcW w:w="1843" w:type="dxa"/>
            <w:gridSpan w:val="3"/>
            <w:vMerge/>
          </w:tcPr>
          <w:p w14:paraId="39EA89F4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6"/>
          </w:tcPr>
          <w:p w14:paraId="75BB1793" w14:textId="72833025" w:rsidR="002F1FB2" w:rsidRPr="00DF4DF7" w:rsidRDefault="002F1FB2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2F1FB2" w:rsidRPr="00DF4DF7" w14:paraId="1EFE2EED" w14:textId="77777777" w:rsidTr="00910FD3">
        <w:trPr>
          <w:trHeight w:val="345"/>
        </w:trPr>
        <w:tc>
          <w:tcPr>
            <w:tcW w:w="1838" w:type="dxa"/>
            <w:vMerge/>
          </w:tcPr>
          <w:p w14:paraId="61E1B066" w14:textId="77777777" w:rsidR="002F1FB2" w:rsidRPr="00DF4DF7" w:rsidRDefault="002F1FB2" w:rsidP="00E53A1F"/>
        </w:tc>
        <w:tc>
          <w:tcPr>
            <w:tcW w:w="1843" w:type="dxa"/>
            <w:gridSpan w:val="3"/>
            <w:vMerge/>
          </w:tcPr>
          <w:p w14:paraId="2A393031" w14:textId="77777777" w:rsidR="002F1FB2" w:rsidRPr="00DF4DF7" w:rsidRDefault="002F1FB2" w:rsidP="00E53A1F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6"/>
          </w:tcPr>
          <w:p w14:paraId="365E4F2D" w14:textId="77777777" w:rsidR="001D1C11" w:rsidRPr="00DF4DF7" w:rsidRDefault="001D1C11" w:rsidP="001D1C11">
            <w:pPr>
              <w:jc w:val="both"/>
            </w:pPr>
            <w:r w:rsidRPr="00DF4DF7">
              <w:t>1.Законодательной метрологии.</w:t>
            </w:r>
          </w:p>
          <w:p w14:paraId="6EFA9A4B" w14:textId="5B103C0D" w:rsidR="002F1FB2" w:rsidRPr="00DF4DF7" w:rsidRDefault="001D1C11" w:rsidP="001D1C11">
            <w:pPr>
              <w:jc w:val="both"/>
            </w:pPr>
            <w:r w:rsidRPr="00DF4DF7">
              <w:t>2.Требований к оформлению эксплуатационных паспортов на технические устройства.</w:t>
            </w:r>
          </w:p>
        </w:tc>
      </w:tr>
      <w:tr w:rsidR="000E14FA" w:rsidRPr="00DF4DF7" w14:paraId="6D1B4DA4" w14:textId="77777777" w:rsidTr="00910FD3">
        <w:trPr>
          <w:trHeight w:val="275"/>
        </w:trPr>
        <w:tc>
          <w:tcPr>
            <w:tcW w:w="1838" w:type="dxa"/>
            <w:vMerge w:val="restart"/>
          </w:tcPr>
          <w:p w14:paraId="143DF4E8" w14:textId="77777777" w:rsidR="000E14FA" w:rsidRPr="00DF4DF7" w:rsidRDefault="000E14FA" w:rsidP="00E53A1F">
            <w:r w:rsidRPr="00DF4DF7">
              <w:t>Трудовая функция 2:</w:t>
            </w:r>
          </w:p>
          <w:p w14:paraId="27E92A25" w14:textId="3E4B96AD" w:rsidR="000E14FA" w:rsidRPr="00DF4DF7" w:rsidRDefault="000E14FA" w:rsidP="00E53A1F">
            <w:r w:rsidRPr="00DF4DF7">
              <w:t>Подготовка об</w:t>
            </w:r>
            <w:r w:rsidR="002A385D" w:rsidRPr="00DF4DF7">
              <w:t>ъекта к проведению обследования</w:t>
            </w:r>
          </w:p>
          <w:p w14:paraId="37029A52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79E6FD33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 xml:space="preserve">Задача 1: </w:t>
            </w:r>
          </w:p>
          <w:p w14:paraId="2D8C7D52" w14:textId="77777777" w:rsidR="000E14FA" w:rsidRPr="00DF4DF7" w:rsidRDefault="000E14FA" w:rsidP="00E53A1F">
            <w:r w:rsidRPr="00DF4DF7">
              <w:t>Зачистка объекта для проведения обследования.</w:t>
            </w:r>
          </w:p>
        </w:tc>
        <w:tc>
          <w:tcPr>
            <w:tcW w:w="5812" w:type="dxa"/>
            <w:gridSpan w:val="6"/>
          </w:tcPr>
          <w:p w14:paraId="01B08CEF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04CFC2D7" w14:textId="77777777" w:rsidTr="00910FD3">
        <w:trPr>
          <w:trHeight w:val="541"/>
        </w:trPr>
        <w:tc>
          <w:tcPr>
            <w:tcW w:w="1838" w:type="dxa"/>
            <w:vMerge/>
          </w:tcPr>
          <w:p w14:paraId="4B7E7BD9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E621A8F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4A1BAEA" w14:textId="77777777" w:rsidR="000E14FA" w:rsidRPr="00DF4DF7" w:rsidRDefault="000E14FA" w:rsidP="00E53A1F">
            <w:pPr>
              <w:jc w:val="both"/>
            </w:pPr>
            <w:r w:rsidRPr="00DF4DF7">
              <w:t>1.Подготовить объект для работы ИЛ НК.</w:t>
            </w:r>
          </w:p>
          <w:p w14:paraId="6B8C6A1D" w14:textId="77777777" w:rsidR="000E14FA" w:rsidRPr="00DF4DF7" w:rsidRDefault="000E14FA" w:rsidP="00E53A1F">
            <w:pPr>
              <w:jc w:val="both"/>
            </w:pPr>
            <w:r w:rsidRPr="00DF4DF7">
              <w:t>2.Использование технологических карт и инструкций НК.</w:t>
            </w:r>
          </w:p>
        </w:tc>
      </w:tr>
      <w:tr w:rsidR="000E14FA" w:rsidRPr="00DF4DF7" w14:paraId="5ABB8F4A" w14:textId="77777777" w:rsidTr="00910FD3">
        <w:trPr>
          <w:trHeight w:val="128"/>
        </w:trPr>
        <w:tc>
          <w:tcPr>
            <w:tcW w:w="1838" w:type="dxa"/>
            <w:vMerge/>
          </w:tcPr>
          <w:p w14:paraId="31725F97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0BC9E126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ACF389C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4B778F4E" w14:textId="77777777" w:rsidTr="00910FD3">
        <w:trPr>
          <w:trHeight w:val="412"/>
        </w:trPr>
        <w:tc>
          <w:tcPr>
            <w:tcW w:w="1838" w:type="dxa"/>
            <w:vMerge/>
          </w:tcPr>
          <w:p w14:paraId="6874E2D2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672E836E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E74F770" w14:textId="77777777" w:rsidR="000E14FA" w:rsidRPr="00DF4DF7" w:rsidRDefault="000E14FA" w:rsidP="00E53A1F">
            <w:pPr>
              <w:jc w:val="both"/>
            </w:pPr>
            <w:r w:rsidRPr="00DF4DF7">
              <w:t>1. Физических методов работы оборудования НК.</w:t>
            </w:r>
          </w:p>
          <w:p w14:paraId="684573C7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2.Требования к подготовке поверхности объекта контроля.</w:t>
            </w:r>
          </w:p>
        </w:tc>
      </w:tr>
      <w:tr w:rsidR="000E14FA" w:rsidRPr="00DF4DF7" w14:paraId="2CCCC861" w14:textId="77777777" w:rsidTr="00910FD3">
        <w:trPr>
          <w:trHeight w:val="191"/>
        </w:trPr>
        <w:tc>
          <w:tcPr>
            <w:tcW w:w="1838" w:type="dxa"/>
            <w:vMerge/>
          </w:tcPr>
          <w:p w14:paraId="44C18066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4E679375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 xml:space="preserve">Задача 2: </w:t>
            </w:r>
          </w:p>
          <w:p w14:paraId="7690D780" w14:textId="77777777" w:rsidR="000E14FA" w:rsidRPr="00DF4DF7" w:rsidRDefault="000E14FA" w:rsidP="00E53A1F">
            <w:r w:rsidRPr="00DF4DF7">
              <w:t>Обеспечение мер безопасности для работы ИЛ НК.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2DA84E33" w14:textId="77777777" w:rsidR="000E14FA" w:rsidRPr="00DF4DF7" w:rsidRDefault="000E14FA" w:rsidP="00E53A1F">
            <w:r w:rsidRPr="00DF4DF7">
              <w:rPr>
                <w:b/>
              </w:rPr>
              <w:t>Умения:</w:t>
            </w:r>
          </w:p>
        </w:tc>
      </w:tr>
      <w:tr w:rsidR="000E14FA" w:rsidRPr="00DF4DF7" w14:paraId="0338E668" w14:textId="77777777" w:rsidTr="00910FD3">
        <w:trPr>
          <w:trHeight w:val="213"/>
        </w:trPr>
        <w:tc>
          <w:tcPr>
            <w:tcW w:w="1838" w:type="dxa"/>
            <w:vMerge/>
          </w:tcPr>
          <w:p w14:paraId="47300083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1790822D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1DDEB0FF" w14:textId="5F0EE26E" w:rsidR="000E14FA" w:rsidRPr="00DF4DF7" w:rsidRDefault="00C05066" w:rsidP="00E53A1F">
            <w:pPr>
              <w:jc w:val="both"/>
            </w:pPr>
            <w:r w:rsidRPr="00DF4DF7">
              <w:t>Организовать</w:t>
            </w:r>
            <w:r w:rsidR="001D1C11" w:rsidRPr="00DF4DF7">
              <w:t xml:space="preserve"> работы ИЛ </w:t>
            </w:r>
            <w:r w:rsidR="00F60B30" w:rsidRPr="00DF4DF7">
              <w:t>согласно требованиям</w:t>
            </w:r>
            <w:r w:rsidR="001D1C11" w:rsidRPr="00DF4DF7">
              <w:t xml:space="preserve"> обеспечения </w:t>
            </w:r>
            <w:r w:rsidRPr="00DF4DF7">
              <w:t>безопасности</w:t>
            </w:r>
            <w:r w:rsidR="001D1C11" w:rsidRPr="00DF4DF7">
              <w:t xml:space="preserve"> Предприятия.</w:t>
            </w:r>
          </w:p>
        </w:tc>
      </w:tr>
      <w:tr w:rsidR="000E14FA" w:rsidRPr="00DF4DF7" w14:paraId="6E1C7C2F" w14:textId="77777777" w:rsidTr="00910FD3">
        <w:trPr>
          <w:trHeight w:val="134"/>
        </w:trPr>
        <w:tc>
          <w:tcPr>
            <w:tcW w:w="1838" w:type="dxa"/>
            <w:vMerge/>
          </w:tcPr>
          <w:p w14:paraId="38EBC700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83E0CB7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0F7A9E6D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025ECA6E" w14:textId="77777777" w:rsidTr="00910FD3">
        <w:trPr>
          <w:trHeight w:val="892"/>
        </w:trPr>
        <w:tc>
          <w:tcPr>
            <w:tcW w:w="1838" w:type="dxa"/>
            <w:vMerge/>
          </w:tcPr>
          <w:p w14:paraId="55D506F1" w14:textId="77777777" w:rsidR="000E14FA" w:rsidRPr="00DF4DF7" w:rsidRDefault="000E14FA" w:rsidP="00E53A1F"/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14:paraId="68782CBB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6558F253" w14:textId="77777777" w:rsidR="000E14FA" w:rsidRPr="00DF4DF7" w:rsidRDefault="000E14FA" w:rsidP="00E53A1F">
            <w:r w:rsidRPr="00DF4DF7">
              <w:t>1.Методов НК на I уровне квалификаций.</w:t>
            </w:r>
          </w:p>
          <w:p w14:paraId="629755C0" w14:textId="78B3AC80" w:rsidR="000E14FA" w:rsidRPr="00DF4DF7" w:rsidRDefault="000E14FA" w:rsidP="001D1C11">
            <w:pPr>
              <w:jc w:val="both"/>
            </w:pPr>
            <w:r w:rsidRPr="00DF4DF7">
              <w:t xml:space="preserve">2.Системы пожарной безопасности </w:t>
            </w:r>
            <w:r w:rsidR="00C05066" w:rsidRPr="00DF4DF7">
              <w:t>Предприятия</w:t>
            </w:r>
            <w:r w:rsidR="001D1C11" w:rsidRPr="00DF4DF7">
              <w:t>.</w:t>
            </w:r>
          </w:p>
          <w:p w14:paraId="205545AD" w14:textId="1662788F" w:rsidR="001D1C11" w:rsidRPr="00DF4DF7" w:rsidRDefault="001D1C11" w:rsidP="001D1C11">
            <w:pPr>
              <w:jc w:val="both"/>
            </w:pPr>
            <w:r w:rsidRPr="00DF4DF7">
              <w:t>3.«Правила обеспечения промышленной безопасности для опасных производственных объектов угольных шахт».</w:t>
            </w:r>
          </w:p>
        </w:tc>
      </w:tr>
      <w:tr w:rsidR="000E14FA" w:rsidRPr="00DF4DF7" w14:paraId="262C799C" w14:textId="77777777" w:rsidTr="00910FD3">
        <w:trPr>
          <w:trHeight w:val="222"/>
        </w:trPr>
        <w:tc>
          <w:tcPr>
            <w:tcW w:w="1838" w:type="dxa"/>
            <w:vMerge w:val="restart"/>
          </w:tcPr>
          <w:p w14:paraId="09888381" w14:textId="77777777" w:rsidR="000E14FA" w:rsidRPr="00DF4DF7" w:rsidRDefault="000E14FA" w:rsidP="00E53A1F">
            <w:r w:rsidRPr="00DF4DF7">
              <w:t>Трудовая функция 3:</w:t>
            </w:r>
          </w:p>
          <w:p w14:paraId="55299F6A" w14:textId="77777777" w:rsidR="000E14FA" w:rsidRPr="00DF4DF7" w:rsidRDefault="000E14FA" w:rsidP="00E53A1F">
            <w:r w:rsidRPr="00DF4DF7">
              <w:t>Обследование конструктивных элементов, опасных технических устройств.</w:t>
            </w:r>
          </w:p>
        </w:tc>
        <w:tc>
          <w:tcPr>
            <w:tcW w:w="1843" w:type="dxa"/>
            <w:gridSpan w:val="3"/>
            <w:vMerge w:val="restart"/>
          </w:tcPr>
          <w:p w14:paraId="38D59524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 xml:space="preserve">Задача 1: </w:t>
            </w:r>
          </w:p>
          <w:p w14:paraId="74C7695B" w14:textId="77777777" w:rsidR="000E14FA" w:rsidRPr="00DF4DF7" w:rsidRDefault="000E14FA" w:rsidP="00E53A1F">
            <w:r w:rsidRPr="00DF4DF7">
              <w:t>Организация работы ИЛ НК.</w:t>
            </w:r>
          </w:p>
        </w:tc>
        <w:tc>
          <w:tcPr>
            <w:tcW w:w="5812" w:type="dxa"/>
            <w:gridSpan w:val="6"/>
          </w:tcPr>
          <w:p w14:paraId="2121BBC0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7F1BACFE" w14:textId="77777777" w:rsidTr="00910FD3">
        <w:trPr>
          <w:trHeight w:val="415"/>
        </w:trPr>
        <w:tc>
          <w:tcPr>
            <w:tcW w:w="1838" w:type="dxa"/>
            <w:vMerge/>
          </w:tcPr>
          <w:p w14:paraId="13422CB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6CBB2B0B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636F43C6" w14:textId="77777777" w:rsidR="000E14FA" w:rsidRPr="00DF4DF7" w:rsidRDefault="000E14FA" w:rsidP="00E53A1F">
            <w:pPr>
              <w:jc w:val="both"/>
            </w:pPr>
            <w:r w:rsidRPr="00DF4DF7">
              <w:t>1.Подборать оборудования НК для проведения обследования.</w:t>
            </w:r>
          </w:p>
          <w:p w14:paraId="3E87E9A8" w14:textId="77777777" w:rsidR="000E14FA" w:rsidRPr="00DF4DF7" w:rsidRDefault="000E14FA" w:rsidP="00E53A1F">
            <w:r w:rsidRPr="00DF4DF7">
              <w:t>2.Проводить обследование методами НК, согласно Технологической карты.</w:t>
            </w:r>
          </w:p>
        </w:tc>
      </w:tr>
      <w:tr w:rsidR="000E14FA" w:rsidRPr="00DF4DF7" w14:paraId="2D25612F" w14:textId="77777777" w:rsidTr="00910FD3">
        <w:trPr>
          <w:trHeight w:val="249"/>
        </w:trPr>
        <w:tc>
          <w:tcPr>
            <w:tcW w:w="1838" w:type="dxa"/>
            <w:vMerge/>
          </w:tcPr>
          <w:p w14:paraId="63C879B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1CF35667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E4661DE" w14:textId="77777777" w:rsidR="000E14FA" w:rsidRPr="00DF4DF7" w:rsidRDefault="000E14FA" w:rsidP="00E53A1F">
            <w:r w:rsidRPr="00DF4DF7">
              <w:rPr>
                <w:b/>
              </w:rPr>
              <w:t>Знания:</w:t>
            </w:r>
          </w:p>
        </w:tc>
      </w:tr>
      <w:tr w:rsidR="000E14FA" w:rsidRPr="00DF4DF7" w14:paraId="1CE89332" w14:textId="77777777" w:rsidTr="00910FD3">
        <w:trPr>
          <w:trHeight w:val="430"/>
        </w:trPr>
        <w:tc>
          <w:tcPr>
            <w:tcW w:w="1838" w:type="dxa"/>
            <w:vMerge/>
          </w:tcPr>
          <w:p w14:paraId="0E0E1242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CDF1AB5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6107C74" w14:textId="77777777" w:rsidR="000E14FA" w:rsidRPr="00DF4DF7" w:rsidRDefault="000E14FA" w:rsidP="00E53A1F">
            <w:r w:rsidRPr="00DF4DF7">
              <w:t>1.Методов НК на I уровне квалификаций.</w:t>
            </w:r>
          </w:p>
          <w:p w14:paraId="61833ACA" w14:textId="6FACD2D3" w:rsidR="000E14FA" w:rsidRPr="00DF4DF7" w:rsidRDefault="000E14FA" w:rsidP="00E53A1F">
            <w:r w:rsidRPr="00DF4DF7">
              <w:t>2.Технических особенностей обследуемых</w:t>
            </w:r>
            <w:r w:rsidR="001D1C11" w:rsidRPr="00DF4DF7">
              <w:t xml:space="preserve"> технических устройств</w:t>
            </w:r>
            <w:r w:rsidRPr="00DF4DF7">
              <w:t>.</w:t>
            </w:r>
          </w:p>
          <w:p w14:paraId="0273509F" w14:textId="77777777" w:rsidR="000E14FA" w:rsidRPr="00DF4DF7" w:rsidRDefault="000E14FA" w:rsidP="00E53A1F">
            <w:pPr>
              <w:jc w:val="both"/>
            </w:pPr>
            <w:r w:rsidRPr="00DF4DF7">
              <w:t>3.Спецификаций расходных материалов.</w:t>
            </w:r>
          </w:p>
        </w:tc>
      </w:tr>
      <w:tr w:rsidR="000E14FA" w:rsidRPr="00DF4DF7" w14:paraId="249E1B25" w14:textId="77777777" w:rsidTr="00910FD3">
        <w:trPr>
          <w:trHeight w:val="279"/>
        </w:trPr>
        <w:tc>
          <w:tcPr>
            <w:tcW w:w="1838" w:type="dxa"/>
            <w:vMerge w:val="restart"/>
          </w:tcPr>
          <w:p w14:paraId="216397D2" w14:textId="77777777" w:rsidR="000E14FA" w:rsidRPr="00DF4DF7" w:rsidRDefault="000E14FA" w:rsidP="00E53A1F">
            <w:r w:rsidRPr="00DF4DF7">
              <w:t>Трудовая функция 4:</w:t>
            </w:r>
          </w:p>
          <w:p w14:paraId="04C415AE" w14:textId="5A9113AE" w:rsidR="000E14FA" w:rsidRPr="00DF4DF7" w:rsidRDefault="000E14FA" w:rsidP="002B7189">
            <w:r w:rsidRPr="00DF4DF7">
              <w:lastRenderedPageBreak/>
              <w:t>Участие в техническом диагностировании</w:t>
            </w:r>
          </w:p>
        </w:tc>
        <w:tc>
          <w:tcPr>
            <w:tcW w:w="1843" w:type="dxa"/>
            <w:gridSpan w:val="3"/>
            <w:vMerge w:val="restart"/>
          </w:tcPr>
          <w:p w14:paraId="71806523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lastRenderedPageBreak/>
              <w:t xml:space="preserve">Задача 1: </w:t>
            </w:r>
          </w:p>
          <w:p w14:paraId="65B4E101" w14:textId="0EEC4559" w:rsidR="000E14FA" w:rsidRPr="00DF4DF7" w:rsidRDefault="002B7189" w:rsidP="002B7189">
            <w:pPr>
              <w:rPr>
                <w:shd w:val="clear" w:color="auto" w:fill="FFFFFF"/>
              </w:rPr>
            </w:pPr>
            <w:r w:rsidRPr="00DF4DF7">
              <w:t>Подготовка</w:t>
            </w:r>
            <w:r w:rsidR="000E14FA" w:rsidRPr="00DF4DF7">
              <w:t xml:space="preserve"> к </w:t>
            </w:r>
            <w:r w:rsidR="000E14FA" w:rsidRPr="00DF4DF7">
              <w:lastRenderedPageBreak/>
              <w:t>техническому диагностированию.</w:t>
            </w:r>
          </w:p>
        </w:tc>
        <w:tc>
          <w:tcPr>
            <w:tcW w:w="5812" w:type="dxa"/>
            <w:gridSpan w:val="6"/>
          </w:tcPr>
          <w:p w14:paraId="6728D5C7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lastRenderedPageBreak/>
              <w:t>Умения:</w:t>
            </w:r>
          </w:p>
        </w:tc>
      </w:tr>
      <w:tr w:rsidR="000E14FA" w:rsidRPr="00DF4DF7" w14:paraId="4721F4FC" w14:textId="77777777" w:rsidTr="00910FD3">
        <w:trPr>
          <w:trHeight w:val="292"/>
        </w:trPr>
        <w:tc>
          <w:tcPr>
            <w:tcW w:w="1838" w:type="dxa"/>
            <w:vMerge/>
          </w:tcPr>
          <w:p w14:paraId="60842AD6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96C501F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B4AA32E" w14:textId="43AFF73A" w:rsidR="000E14FA" w:rsidRPr="00DF4DF7" w:rsidRDefault="000E14FA" w:rsidP="00E53A1F">
            <w:pPr>
              <w:jc w:val="both"/>
            </w:pPr>
            <w:r w:rsidRPr="00DF4DF7">
              <w:t xml:space="preserve">1.Подготовки </w:t>
            </w:r>
            <w:r w:rsidR="002B7189" w:rsidRPr="00DF4DF7">
              <w:t xml:space="preserve">технического устройства для </w:t>
            </w:r>
            <w:r w:rsidR="002B7189" w:rsidRPr="00DF4DF7">
              <w:lastRenderedPageBreak/>
              <w:t xml:space="preserve">проведения технического </w:t>
            </w:r>
            <w:r w:rsidRPr="00DF4DF7">
              <w:t>диагностирования.</w:t>
            </w:r>
          </w:p>
          <w:p w14:paraId="59630775" w14:textId="5FE39950" w:rsidR="000E14FA" w:rsidRPr="00DF4DF7" w:rsidRDefault="000E14FA" w:rsidP="00E53A1F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DF4DF7">
              <w:t>2.Подготовка оборудования для проведения испытаний.</w:t>
            </w:r>
          </w:p>
        </w:tc>
      </w:tr>
      <w:tr w:rsidR="000E14FA" w:rsidRPr="00DF4DF7" w14:paraId="149E2B21" w14:textId="77777777" w:rsidTr="00910FD3">
        <w:trPr>
          <w:trHeight w:val="70"/>
        </w:trPr>
        <w:tc>
          <w:tcPr>
            <w:tcW w:w="1838" w:type="dxa"/>
            <w:vMerge/>
          </w:tcPr>
          <w:p w14:paraId="7CC04D72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78680FD0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B339313" w14:textId="77777777" w:rsidR="000E14FA" w:rsidRPr="00DF4DF7" w:rsidRDefault="000E14FA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b/>
              </w:rPr>
            </w:pPr>
            <w:r w:rsidRPr="00DF4DF7">
              <w:rPr>
                <w:rStyle w:val="22"/>
                <w:rFonts w:eastAsia="Microsoft Sans Serif"/>
                <w:b/>
              </w:rPr>
              <w:t>Знания:</w:t>
            </w:r>
          </w:p>
        </w:tc>
      </w:tr>
      <w:tr w:rsidR="000E14FA" w:rsidRPr="00DF4DF7" w14:paraId="7A45F26B" w14:textId="77777777" w:rsidTr="00910FD3">
        <w:trPr>
          <w:trHeight w:val="60"/>
        </w:trPr>
        <w:tc>
          <w:tcPr>
            <w:tcW w:w="1838" w:type="dxa"/>
            <w:vMerge/>
          </w:tcPr>
          <w:p w14:paraId="12E941B2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1989FFB1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58B8400" w14:textId="77777777" w:rsidR="000E14FA" w:rsidRPr="00DF4DF7" w:rsidRDefault="000E14FA" w:rsidP="00E53A1F">
            <w:pPr>
              <w:pStyle w:val="70"/>
              <w:keepNext/>
              <w:keepLines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1.Требования при проведении испытаний.</w:t>
            </w:r>
          </w:p>
          <w:p w14:paraId="5E22DB5A" w14:textId="7410BF66" w:rsidR="00507CA1" w:rsidRPr="00DF4DF7" w:rsidRDefault="00507CA1" w:rsidP="00E53A1F">
            <w:pPr>
              <w:pStyle w:val="70"/>
              <w:keepNext/>
              <w:keepLines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2.«Правила обеспечения промышленной безопасности для опасных производственных объектов угольных шахт».</w:t>
            </w:r>
          </w:p>
        </w:tc>
      </w:tr>
      <w:tr w:rsidR="000E14FA" w:rsidRPr="00DF4DF7" w14:paraId="5C1364E4" w14:textId="77777777" w:rsidTr="00F66003">
        <w:trPr>
          <w:trHeight w:val="270"/>
        </w:trPr>
        <w:tc>
          <w:tcPr>
            <w:tcW w:w="1838" w:type="dxa"/>
            <w:vMerge/>
          </w:tcPr>
          <w:p w14:paraId="6871F432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76B20FC8" w14:textId="77777777" w:rsidR="000E14FA" w:rsidRPr="00DF4DF7" w:rsidRDefault="000E14FA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>Задача 2:</w:t>
            </w:r>
          </w:p>
          <w:p w14:paraId="281461E5" w14:textId="77777777" w:rsidR="000E14FA" w:rsidRPr="00DF4DF7" w:rsidRDefault="000E14FA" w:rsidP="00E53A1F">
            <w:pPr>
              <w:jc w:val="both"/>
            </w:pPr>
            <w:r w:rsidRPr="00DF4DF7">
              <w:t>Проведение  технического диагностирования.</w:t>
            </w:r>
          </w:p>
        </w:tc>
        <w:tc>
          <w:tcPr>
            <w:tcW w:w="5812" w:type="dxa"/>
            <w:gridSpan w:val="6"/>
          </w:tcPr>
          <w:p w14:paraId="30FC59F2" w14:textId="77777777" w:rsidR="000E14FA" w:rsidRPr="00DF4DF7" w:rsidRDefault="000E14FA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sz w:val="24"/>
                <w:szCs w:val="24"/>
              </w:rPr>
              <w:t>Умения:</w:t>
            </w:r>
          </w:p>
        </w:tc>
      </w:tr>
      <w:tr w:rsidR="000E14FA" w:rsidRPr="00DF4DF7" w14:paraId="25C50200" w14:textId="77777777" w:rsidTr="00910FD3">
        <w:trPr>
          <w:trHeight w:val="316"/>
        </w:trPr>
        <w:tc>
          <w:tcPr>
            <w:tcW w:w="1838" w:type="dxa"/>
            <w:vMerge/>
          </w:tcPr>
          <w:p w14:paraId="6F125FB5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2EEE9DA3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3224BDC" w14:textId="2A55CFC7" w:rsidR="000E14FA" w:rsidRPr="00DF4DF7" w:rsidRDefault="00507CA1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Установить оборудование</w:t>
            </w:r>
            <w:r w:rsidR="000E14FA" w:rsidRPr="00DF4DF7">
              <w:rPr>
                <w:rStyle w:val="22"/>
                <w:rFonts w:eastAsia="Microsoft Sans Serif"/>
              </w:rPr>
              <w:t xml:space="preserve"> для проведения технического диагностирования.</w:t>
            </w:r>
          </w:p>
        </w:tc>
      </w:tr>
      <w:tr w:rsidR="000E14FA" w:rsidRPr="00DF4DF7" w14:paraId="680FB747" w14:textId="77777777" w:rsidTr="00910FD3">
        <w:trPr>
          <w:trHeight w:val="316"/>
        </w:trPr>
        <w:tc>
          <w:tcPr>
            <w:tcW w:w="1838" w:type="dxa"/>
            <w:vMerge/>
          </w:tcPr>
          <w:p w14:paraId="11EA93F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6F3C3084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31E2F76" w14:textId="77777777" w:rsidR="000E14FA" w:rsidRPr="00DF4DF7" w:rsidRDefault="000E14FA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  <w:b/>
              </w:rPr>
              <w:t>Знания:</w:t>
            </w:r>
          </w:p>
        </w:tc>
      </w:tr>
      <w:tr w:rsidR="000E14FA" w:rsidRPr="00DF4DF7" w14:paraId="305A2876" w14:textId="77777777" w:rsidTr="00910FD3">
        <w:trPr>
          <w:trHeight w:val="316"/>
        </w:trPr>
        <w:tc>
          <w:tcPr>
            <w:tcW w:w="1838" w:type="dxa"/>
            <w:vMerge/>
          </w:tcPr>
          <w:p w14:paraId="3DF710E9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A50869F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6808B267" w14:textId="52F6DEA9" w:rsidR="00507CA1" w:rsidRPr="00DF4DF7" w:rsidRDefault="00507CA1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1.«Правила обеспечения промышленной безопасности для опасных производственных объектов угольных шахт».</w:t>
            </w:r>
          </w:p>
          <w:p w14:paraId="0E4962A6" w14:textId="2126C964" w:rsidR="000E14FA" w:rsidRPr="00DF4DF7" w:rsidRDefault="000E14FA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2. Параметров настройки оборудования для проведения технического диагностирования.</w:t>
            </w:r>
          </w:p>
        </w:tc>
      </w:tr>
      <w:tr w:rsidR="000E14FA" w:rsidRPr="00DF4DF7" w14:paraId="2FFAB5D0" w14:textId="77777777" w:rsidTr="00910FD3">
        <w:trPr>
          <w:trHeight w:val="284"/>
        </w:trPr>
        <w:tc>
          <w:tcPr>
            <w:tcW w:w="1838" w:type="dxa"/>
            <w:vMerge w:val="restart"/>
          </w:tcPr>
          <w:p w14:paraId="0DCF0C83" w14:textId="21670F3D" w:rsidR="000E14FA" w:rsidRPr="00DF4DF7" w:rsidRDefault="000E14FA" w:rsidP="00E53A1F">
            <w:r w:rsidRPr="00DF4DF7">
              <w:t xml:space="preserve">Трудовая </w:t>
            </w:r>
            <w:r w:rsidR="00C05066" w:rsidRPr="00DF4DF7">
              <w:t>функция</w:t>
            </w:r>
            <w:r w:rsidRPr="00DF4DF7">
              <w:t xml:space="preserve"> 5: </w:t>
            </w:r>
          </w:p>
          <w:p w14:paraId="5B1FC8AB" w14:textId="1229F610" w:rsidR="000E14FA" w:rsidRPr="00DF4DF7" w:rsidRDefault="000E14FA" w:rsidP="00E53A1F">
            <w:r w:rsidRPr="00DF4DF7">
              <w:t xml:space="preserve">Оформление </w:t>
            </w:r>
            <w:r w:rsidR="00C05066" w:rsidRPr="00DF4DF7">
              <w:t>статистических</w:t>
            </w:r>
            <w:r w:rsidRPr="00DF4DF7">
              <w:t xml:space="preserve"> данных по итогам проведенного обследования.</w:t>
            </w:r>
          </w:p>
        </w:tc>
        <w:tc>
          <w:tcPr>
            <w:tcW w:w="1843" w:type="dxa"/>
            <w:gridSpan w:val="3"/>
            <w:vMerge w:val="restart"/>
          </w:tcPr>
          <w:p w14:paraId="6D62221C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Задача 1:</w:t>
            </w:r>
          </w:p>
          <w:p w14:paraId="68C36BC7" w14:textId="77777777" w:rsidR="000E14FA" w:rsidRPr="00DF4DF7" w:rsidRDefault="000E14FA" w:rsidP="00E53A1F">
            <w:pPr>
              <w:jc w:val="both"/>
            </w:pPr>
            <w:r w:rsidRPr="00DF4DF7">
              <w:t>Регистрация результатов обследования.</w:t>
            </w:r>
          </w:p>
        </w:tc>
        <w:tc>
          <w:tcPr>
            <w:tcW w:w="5812" w:type="dxa"/>
            <w:gridSpan w:val="6"/>
          </w:tcPr>
          <w:p w14:paraId="2C0AA8CE" w14:textId="77777777" w:rsidR="000E14FA" w:rsidRPr="00DF4DF7" w:rsidRDefault="000E14FA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sz w:val="24"/>
                <w:szCs w:val="24"/>
              </w:rPr>
              <w:t>Умения:</w:t>
            </w:r>
          </w:p>
        </w:tc>
      </w:tr>
      <w:tr w:rsidR="000E14FA" w:rsidRPr="00DF4DF7" w14:paraId="12973A6F" w14:textId="77777777" w:rsidTr="00910FD3">
        <w:trPr>
          <w:trHeight w:val="371"/>
        </w:trPr>
        <w:tc>
          <w:tcPr>
            <w:tcW w:w="1838" w:type="dxa"/>
            <w:vMerge/>
          </w:tcPr>
          <w:p w14:paraId="401DB146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E26938F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474583E" w14:textId="2B803AA6" w:rsidR="00AE54F4" w:rsidRPr="00DF4DF7" w:rsidRDefault="00AE54F4" w:rsidP="00910FD3">
            <w:pPr>
              <w:pStyle w:val="70"/>
              <w:keepNext/>
              <w:keepLines/>
              <w:ind w:firstLine="0"/>
              <w:jc w:val="left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1.Оформлять протоколы проведения обследования.</w:t>
            </w:r>
          </w:p>
          <w:p w14:paraId="38F7B994" w14:textId="0FF1791F" w:rsidR="000E14FA" w:rsidRPr="00DF4DF7" w:rsidRDefault="00AE54F4" w:rsidP="00AE54F4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 xml:space="preserve">2.Согласовывать протокола проведения обследования с </w:t>
            </w:r>
            <w:r w:rsidR="00C05066" w:rsidRPr="00DF4DF7">
              <w:rPr>
                <w:rStyle w:val="22"/>
                <w:rFonts w:eastAsia="Microsoft Sans Serif"/>
              </w:rPr>
              <w:t>ответственным</w:t>
            </w:r>
            <w:r w:rsidRPr="00DF4DF7">
              <w:rPr>
                <w:rStyle w:val="22"/>
                <w:rFonts w:eastAsia="Microsoft Sans Serif"/>
              </w:rPr>
              <w:t xml:space="preserve"> представителем Предприятия.</w:t>
            </w:r>
          </w:p>
        </w:tc>
      </w:tr>
      <w:tr w:rsidR="000E14FA" w:rsidRPr="00DF4DF7" w14:paraId="4FD6C08A" w14:textId="77777777" w:rsidTr="00910FD3">
        <w:trPr>
          <w:trHeight w:val="285"/>
        </w:trPr>
        <w:tc>
          <w:tcPr>
            <w:tcW w:w="1838" w:type="dxa"/>
            <w:vMerge/>
          </w:tcPr>
          <w:p w14:paraId="4EA97BBB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56FC92BE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2966CC0" w14:textId="77777777" w:rsidR="000E14FA" w:rsidRPr="00DF4DF7" w:rsidRDefault="000E14FA" w:rsidP="00E53A1F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sz w:val="24"/>
                <w:szCs w:val="24"/>
              </w:rPr>
              <w:t>Знания:</w:t>
            </w:r>
          </w:p>
        </w:tc>
      </w:tr>
      <w:tr w:rsidR="000E14FA" w:rsidRPr="00DF4DF7" w14:paraId="4EA7A1D8" w14:textId="77777777" w:rsidTr="00910FD3">
        <w:trPr>
          <w:trHeight w:val="371"/>
        </w:trPr>
        <w:tc>
          <w:tcPr>
            <w:tcW w:w="1838" w:type="dxa"/>
            <w:vMerge/>
          </w:tcPr>
          <w:p w14:paraId="7CA55036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6D031EE7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EBE6592" w14:textId="3DC04CEA" w:rsidR="00AE54F4" w:rsidRPr="00DF4DF7" w:rsidRDefault="000E14FA" w:rsidP="00BE5B61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 xml:space="preserve">1. </w:t>
            </w:r>
            <w:r w:rsidR="00AE54F4" w:rsidRPr="00DF4DF7">
              <w:rPr>
                <w:rStyle w:val="22"/>
                <w:rFonts w:eastAsia="Microsoft Sans Serif"/>
              </w:rPr>
              <w:t>«Правила обеспечения промышленной безопасности для опасных производственных объектов угольных шахт».</w:t>
            </w:r>
          </w:p>
          <w:p w14:paraId="2BC5645A" w14:textId="5F7E757A" w:rsidR="00BE5B61" w:rsidRPr="00DF4DF7" w:rsidRDefault="00AE54F4" w:rsidP="00BE5B61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DF4DF7">
              <w:rPr>
                <w:rStyle w:val="22"/>
                <w:rFonts w:eastAsia="Microsoft Sans Serif"/>
              </w:rPr>
              <w:t>2.</w:t>
            </w:r>
            <w:r w:rsidR="008E6C72" w:rsidRPr="00DF4DF7">
              <w:rPr>
                <w:rStyle w:val="22"/>
                <w:rFonts w:eastAsia="Microsoft Sans Serif"/>
              </w:rPr>
              <w:t>Программного обеспечения и системы Asset Management обследуемого предприятия.</w:t>
            </w:r>
          </w:p>
        </w:tc>
      </w:tr>
      <w:tr w:rsidR="000E14FA" w:rsidRPr="00DF4DF7" w14:paraId="3DB71691" w14:textId="77777777" w:rsidTr="00910FD3">
        <w:trPr>
          <w:trHeight w:val="299"/>
        </w:trPr>
        <w:tc>
          <w:tcPr>
            <w:tcW w:w="1838" w:type="dxa"/>
            <w:vMerge w:val="restart"/>
          </w:tcPr>
          <w:p w14:paraId="0FF8AA72" w14:textId="4192AA9F" w:rsidR="000E14FA" w:rsidRPr="00DF4DF7" w:rsidRDefault="000E14FA" w:rsidP="00E53A1F">
            <w:r w:rsidRPr="00DF4DF7">
              <w:t>Дополнитель</w:t>
            </w:r>
            <w:r w:rsidR="00E553D8" w:rsidRPr="00DF4DF7">
              <w:t>-ная трудовая функция</w:t>
            </w:r>
            <w:r w:rsidRPr="00DF4DF7">
              <w:t>:</w:t>
            </w:r>
          </w:p>
          <w:p w14:paraId="51AF9C1F" w14:textId="3379F7F1" w:rsidR="000E14FA" w:rsidRPr="00DF4DF7" w:rsidRDefault="0023557F" w:rsidP="00E53A1F">
            <w:r w:rsidRPr="00DF4DF7">
              <w:t>Соблюдение техники безопасности.</w:t>
            </w:r>
          </w:p>
        </w:tc>
        <w:tc>
          <w:tcPr>
            <w:tcW w:w="1843" w:type="dxa"/>
            <w:gridSpan w:val="3"/>
            <w:vMerge w:val="restart"/>
          </w:tcPr>
          <w:p w14:paraId="590540C1" w14:textId="0425892E" w:rsidR="000E14FA" w:rsidRPr="00DF4DF7" w:rsidRDefault="00E553D8" w:rsidP="00E53A1F">
            <w:pPr>
              <w:rPr>
                <w:b/>
              </w:rPr>
            </w:pPr>
            <w:r w:rsidRPr="00DF4DF7">
              <w:rPr>
                <w:b/>
              </w:rPr>
              <w:t>Задача</w:t>
            </w:r>
            <w:r w:rsidR="000E14FA" w:rsidRPr="00DF4DF7">
              <w:rPr>
                <w:b/>
              </w:rPr>
              <w:t>:</w:t>
            </w:r>
          </w:p>
          <w:p w14:paraId="399210BE" w14:textId="7ED14BBB" w:rsidR="000E14FA" w:rsidRPr="00DF4DF7" w:rsidRDefault="000E14FA" w:rsidP="00E53A1F">
            <w:r w:rsidRPr="00DF4DF7">
              <w:t>Обеспечить безопа</w:t>
            </w:r>
            <w:r w:rsidR="00D369CB" w:rsidRPr="00DF4DF7">
              <w:t>сное проведение работ</w:t>
            </w:r>
            <w:r w:rsidRPr="00DF4DF7">
              <w:t>.</w:t>
            </w:r>
          </w:p>
          <w:p w14:paraId="339920B1" w14:textId="77777777" w:rsidR="000E14FA" w:rsidRPr="00DF4DF7" w:rsidRDefault="000E14FA" w:rsidP="00E53A1F"/>
        </w:tc>
        <w:tc>
          <w:tcPr>
            <w:tcW w:w="5812" w:type="dxa"/>
            <w:gridSpan w:val="6"/>
          </w:tcPr>
          <w:p w14:paraId="1487EDB6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69923B59" w14:textId="77777777" w:rsidTr="00910FD3">
        <w:trPr>
          <w:trHeight w:val="55"/>
        </w:trPr>
        <w:tc>
          <w:tcPr>
            <w:tcW w:w="1838" w:type="dxa"/>
            <w:vMerge/>
          </w:tcPr>
          <w:p w14:paraId="33E97C0A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1F484A6D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A8C242B" w14:textId="1D327C5C" w:rsidR="0023557F" w:rsidRPr="00DF4DF7" w:rsidRDefault="00E553D8" w:rsidP="0023557F">
            <w:pPr>
              <w:jc w:val="both"/>
            </w:pPr>
            <w:r w:rsidRPr="00DF4DF7">
              <w:t>1.</w:t>
            </w:r>
            <w:r w:rsidR="0023557F" w:rsidRPr="00DF4DF7">
              <w:t>Применять требования техники безопасности на практике.</w:t>
            </w:r>
          </w:p>
          <w:p w14:paraId="7D546C32" w14:textId="0301EE2F" w:rsidR="0023557F" w:rsidRPr="00DF4DF7" w:rsidRDefault="00E553D8" w:rsidP="0023557F">
            <w:pPr>
              <w:jc w:val="both"/>
            </w:pPr>
            <w:r w:rsidRPr="00DF4DF7">
              <w:t>2.</w:t>
            </w:r>
            <w:r w:rsidR="0023557F" w:rsidRPr="00DF4DF7">
              <w:t xml:space="preserve">Оказывать первую медицинскую помощь при различных обстоятельствах. </w:t>
            </w:r>
          </w:p>
          <w:p w14:paraId="2AC7AD8E" w14:textId="0B7611D2" w:rsidR="0023557F" w:rsidRPr="00DF4DF7" w:rsidRDefault="00E553D8" w:rsidP="0023557F">
            <w:pPr>
              <w:jc w:val="both"/>
            </w:pPr>
            <w:r w:rsidRPr="00DF4DF7">
              <w:t>3.</w:t>
            </w:r>
            <w:r w:rsidR="0023557F" w:rsidRPr="00DF4DF7">
              <w:t xml:space="preserve">Информировать о проведении работ работников </w:t>
            </w:r>
            <w:r w:rsidRPr="00DF4DF7">
              <w:t xml:space="preserve">Предприятия </w:t>
            </w:r>
            <w:r w:rsidR="0023557F" w:rsidRPr="00DF4DF7">
              <w:t xml:space="preserve">и третьих лиц. </w:t>
            </w:r>
          </w:p>
          <w:p w14:paraId="335BF351" w14:textId="72AE9D70" w:rsidR="000E14FA" w:rsidRPr="00DF4DF7" w:rsidRDefault="00137ADE" w:rsidP="00E553D8">
            <w:pPr>
              <w:jc w:val="both"/>
              <w:rPr>
                <w:lang w:eastAsia="en-US"/>
              </w:rPr>
            </w:pPr>
            <w:r w:rsidRPr="00DF4DF7">
              <w:t>4.</w:t>
            </w:r>
            <w:r w:rsidR="0023557F" w:rsidRPr="00DF4DF7">
              <w:t xml:space="preserve">Утилизировать расходные материалы и продукты проведения работ, </w:t>
            </w:r>
            <w:r w:rsidR="00F60B30" w:rsidRPr="00DF4DF7">
              <w:t>согласно требованиям</w:t>
            </w:r>
            <w:r w:rsidR="0023557F" w:rsidRPr="00DF4DF7">
              <w:t xml:space="preserve"> Законодательства Республики Казахстан.</w:t>
            </w:r>
          </w:p>
        </w:tc>
      </w:tr>
      <w:tr w:rsidR="000E14FA" w:rsidRPr="00DF4DF7" w14:paraId="1FF1494E" w14:textId="77777777" w:rsidTr="00910FD3">
        <w:trPr>
          <w:trHeight w:val="55"/>
        </w:trPr>
        <w:tc>
          <w:tcPr>
            <w:tcW w:w="1838" w:type="dxa"/>
            <w:vMerge/>
          </w:tcPr>
          <w:p w14:paraId="29FBA5C4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36132147" w14:textId="77777777" w:rsidR="000E14FA" w:rsidRPr="00DF4DF7" w:rsidRDefault="000E14FA" w:rsidP="00E53A1F"/>
        </w:tc>
        <w:tc>
          <w:tcPr>
            <w:tcW w:w="5812" w:type="dxa"/>
            <w:gridSpan w:val="6"/>
          </w:tcPr>
          <w:p w14:paraId="16F068CD" w14:textId="77777777" w:rsidR="000E14FA" w:rsidRPr="00DF4DF7" w:rsidRDefault="000E14FA" w:rsidP="00E53A1F">
            <w:r w:rsidRPr="00DF4DF7">
              <w:rPr>
                <w:b/>
              </w:rPr>
              <w:t>Знания:</w:t>
            </w:r>
          </w:p>
        </w:tc>
      </w:tr>
      <w:tr w:rsidR="000E14FA" w:rsidRPr="00DF4DF7" w14:paraId="6116413F" w14:textId="77777777" w:rsidTr="00910FD3">
        <w:trPr>
          <w:trHeight w:val="359"/>
        </w:trPr>
        <w:tc>
          <w:tcPr>
            <w:tcW w:w="1838" w:type="dxa"/>
            <w:vMerge/>
          </w:tcPr>
          <w:p w14:paraId="0695FE18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341A082" w14:textId="77777777" w:rsidR="000E14FA" w:rsidRPr="00DF4DF7" w:rsidRDefault="000E14FA" w:rsidP="00E53A1F"/>
        </w:tc>
        <w:tc>
          <w:tcPr>
            <w:tcW w:w="5812" w:type="dxa"/>
            <w:gridSpan w:val="6"/>
          </w:tcPr>
          <w:p w14:paraId="0F710777" w14:textId="0B6EFF7D" w:rsidR="0023557F" w:rsidRPr="00DF4DF7" w:rsidRDefault="0023557F" w:rsidP="0023557F">
            <w:pPr>
              <w:jc w:val="both"/>
            </w:pPr>
            <w:r w:rsidRPr="00DF4DF7">
              <w:t xml:space="preserve">1. </w:t>
            </w:r>
            <w:r w:rsidR="00E553D8" w:rsidRPr="00DF4DF7">
              <w:t>Требований законодательства Р</w:t>
            </w:r>
            <w:r w:rsidRPr="00DF4DF7">
              <w:t xml:space="preserve">еспублики Казахстан в сфере промышленной безопасности на объектах </w:t>
            </w:r>
            <w:r w:rsidR="002121AE" w:rsidRPr="00DF4DF7">
              <w:t>угольных шахт</w:t>
            </w:r>
            <w:r w:rsidR="00BB596E" w:rsidRPr="00DF4DF7">
              <w:t xml:space="preserve"> на уровне сертификации</w:t>
            </w:r>
            <w:r w:rsidRPr="00DF4DF7">
              <w:t>.</w:t>
            </w:r>
          </w:p>
          <w:p w14:paraId="7E3818A6" w14:textId="78BF4A7C" w:rsidR="0023557F" w:rsidRPr="00DF4DF7" w:rsidRDefault="00137ADE" w:rsidP="0023557F">
            <w:pPr>
              <w:jc w:val="both"/>
            </w:pPr>
            <w:r w:rsidRPr="00DF4DF7">
              <w:t>2.</w:t>
            </w:r>
            <w:r w:rsidR="0023557F" w:rsidRPr="00DF4DF7">
              <w:t>Экстренного оказа</w:t>
            </w:r>
            <w:r w:rsidR="002121AE" w:rsidRPr="00DF4DF7">
              <w:t>ния медицинской помощи в подземных</w:t>
            </w:r>
            <w:r w:rsidR="0023557F" w:rsidRPr="00DF4DF7">
              <w:t xml:space="preserve"> условиях.</w:t>
            </w:r>
          </w:p>
          <w:p w14:paraId="74224EF1" w14:textId="2BA2E577" w:rsidR="000E14FA" w:rsidRPr="00DF4DF7" w:rsidRDefault="00E553D8" w:rsidP="00816048">
            <w:pPr>
              <w:jc w:val="both"/>
            </w:pPr>
            <w:r w:rsidRPr="00DF4DF7">
              <w:t>3.</w:t>
            </w:r>
            <w:r w:rsidR="0023557F" w:rsidRPr="00DF4DF7">
              <w:t xml:space="preserve">Требований обеспечения </w:t>
            </w:r>
            <w:r w:rsidRPr="00DF4DF7">
              <w:t>безопасности, установленные на Предприятии</w:t>
            </w:r>
            <w:r w:rsidR="0023557F" w:rsidRPr="00DF4DF7">
              <w:t>.</w:t>
            </w:r>
          </w:p>
          <w:p w14:paraId="47B76122" w14:textId="3E24D0C1" w:rsidR="008E6C72" w:rsidRPr="00DF4DF7" w:rsidRDefault="008E6C72" w:rsidP="00816048">
            <w:pPr>
              <w:jc w:val="both"/>
            </w:pPr>
            <w:r w:rsidRPr="00DF4DF7">
              <w:t>4. Требований обеспечения радиационной безопасности на уровне сертификации.</w:t>
            </w:r>
          </w:p>
        </w:tc>
      </w:tr>
      <w:tr w:rsidR="00E36980" w:rsidRPr="00DF4DF7" w14:paraId="447387BE" w14:textId="77777777" w:rsidTr="00910FD3">
        <w:trPr>
          <w:trHeight w:val="55"/>
        </w:trPr>
        <w:tc>
          <w:tcPr>
            <w:tcW w:w="1838" w:type="dxa"/>
          </w:tcPr>
          <w:p w14:paraId="02873E36" w14:textId="77777777" w:rsidR="00E36980" w:rsidRPr="00DF4DF7" w:rsidRDefault="00E36980" w:rsidP="00E53A1F">
            <w:r w:rsidRPr="00DF4DF7">
              <w:t xml:space="preserve">Требования </w:t>
            </w:r>
          </w:p>
          <w:p w14:paraId="196A507F" w14:textId="77777777" w:rsidR="00E36980" w:rsidRPr="00DF4DF7" w:rsidRDefault="00E36980" w:rsidP="00E53A1F">
            <w:r w:rsidRPr="00DF4DF7">
              <w:t xml:space="preserve">к личностным </w:t>
            </w:r>
          </w:p>
          <w:p w14:paraId="1E9ED86E" w14:textId="77777777" w:rsidR="00E36980" w:rsidRPr="00DF4DF7" w:rsidRDefault="00E36980" w:rsidP="00E53A1F">
            <w:r w:rsidRPr="00DF4DF7">
              <w:t>компетенциям</w:t>
            </w:r>
          </w:p>
        </w:tc>
        <w:tc>
          <w:tcPr>
            <w:tcW w:w="7655" w:type="dxa"/>
            <w:gridSpan w:val="9"/>
          </w:tcPr>
          <w:p w14:paraId="4EE1B898" w14:textId="61C9F50B" w:rsidR="00E36980" w:rsidRPr="00DF4DF7" w:rsidRDefault="00D55E08" w:rsidP="00E53A1F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>Работа в команде.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 w:rsidR="00BB0390" w:rsidRPr="00DF4DF7" w14:paraId="1CD41145" w14:textId="77777777" w:rsidTr="00910FD3">
        <w:trPr>
          <w:trHeight w:val="827"/>
        </w:trPr>
        <w:tc>
          <w:tcPr>
            <w:tcW w:w="1838" w:type="dxa"/>
          </w:tcPr>
          <w:p w14:paraId="1F2B6CC7" w14:textId="77777777" w:rsidR="00BB0390" w:rsidRPr="00DF4DF7" w:rsidRDefault="00BB0390" w:rsidP="00910FD3">
            <w:pPr>
              <w:ind w:right="-103"/>
            </w:pPr>
            <w:r w:rsidRPr="00DF4DF7">
              <w:lastRenderedPageBreak/>
              <w:t>Связь с другими профессиями в рамках ОРК</w:t>
            </w:r>
          </w:p>
        </w:tc>
        <w:tc>
          <w:tcPr>
            <w:tcW w:w="1843" w:type="dxa"/>
            <w:gridSpan w:val="3"/>
            <w:vAlign w:val="center"/>
          </w:tcPr>
          <w:p w14:paraId="5FF8BF38" w14:textId="7393F51F" w:rsidR="00BB0390" w:rsidRPr="00DF4DF7" w:rsidRDefault="00BB0390" w:rsidP="00E53A1F">
            <w:pPr>
              <w:jc w:val="center"/>
            </w:pPr>
            <w:r w:rsidRPr="00DF4DF7">
              <w:t>6</w:t>
            </w:r>
          </w:p>
        </w:tc>
        <w:tc>
          <w:tcPr>
            <w:tcW w:w="5812" w:type="dxa"/>
            <w:gridSpan w:val="6"/>
            <w:vAlign w:val="center"/>
          </w:tcPr>
          <w:p w14:paraId="64CCB8A2" w14:textId="7D24DD8B" w:rsidR="00BB0390" w:rsidRPr="00DF4DF7" w:rsidRDefault="00BB0390" w:rsidP="00E53A1F">
            <w:pPr>
              <w:jc w:val="center"/>
              <w:rPr>
                <w:bCs/>
              </w:rPr>
            </w:pPr>
            <w:r w:rsidRPr="00DF4DF7">
              <w:rPr>
                <w:rStyle w:val="22"/>
                <w:rFonts w:eastAsia="Microsoft Sans Serif"/>
                <w:b w:val="0"/>
                <w:color w:val="auto"/>
              </w:rPr>
              <w:t>Специалист по освидетельствованию</w:t>
            </w:r>
            <w:r w:rsidRPr="00DF4DF7">
              <w:t xml:space="preserve"> </w:t>
            </w:r>
            <w:r w:rsidR="008305C6" w:rsidRPr="00DF4DF7">
              <w:t xml:space="preserve">технических </w:t>
            </w:r>
            <w:r w:rsidR="00F60B30" w:rsidRPr="00DF4DF7">
              <w:t xml:space="preserve">устройств </w:t>
            </w:r>
            <w:r w:rsidR="00F60B30" w:rsidRPr="00DF4DF7">
              <w:rPr>
                <w:rStyle w:val="22"/>
                <w:rFonts w:eastAsia="Microsoft Sans Serif"/>
                <w:b w:val="0"/>
                <w:color w:val="auto"/>
              </w:rPr>
              <w:t>объектов</w:t>
            </w:r>
            <w:r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угольных шахт</w:t>
            </w:r>
          </w:p>
        </w:tc>
      </w:tr>
      <w:tr w:rsidR="00E36980" w:rsidRPr="00DF4DF7" w14:paraId="748EE62E" w14:textId="77777777" w:rsidTr="00C05066">
        <w:trPr>
          <w:trHeight w:val="55"/>
        </w:trPr>
        <w:tc>
          <w:tcPr>
            <w:tcW w:w="1838" w:type="dxa"/>
          </w:tcPr>
          <w:p w14:paraId="0EA7458F" w14:textId="77777777" w:rsidR="00E36980" w:rsidRPr="00DF4DF7" w:rsidRDefault="00E36980" w:rsidP="00E53A1F">
            <w:r w:rsidRPr="00DF4DF7">
              <w:t>Связь с ЕТКС или КС</w:t>
            </w:r>
          </w:p>
        </w:tc>
        <w:tc>
          <w:tcPr>
            <w:tcW w:w="4224" w:type="dxa"/>
            <w:gridSpan w:val="6"/>
            <w:vAlign w:val="center"/>
          </w:tcPr>
          <w:p w14:paraId="00452192" w14:textId="6ED18FF0" w:rsidR="00E36980" w:rsidRPr="00DF4DF7" w:rsidRDefault="00E45F2C" w:rsidP="00910FD3">
            <w:r w:rsidRPr="00DF4DF7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31" w:type="dxa"/>
            <w:gridSpan w:val="3"/>
            <w:vAlign w:val="center"/>
          </w:tcPr>
          <w:p w14:paraId="7768B40E" w14:textId="77777777" w:rsidR="007F6DAD" w:rsidRPr="00DF4DF7" w:rsidRDefault="007F6DAD" w:rsidP="00910FD3">
            <w:r w:rsidRPr="00DF4DF7">
              <w:t>174. Техник</w:t>
            </w:r>
          </w:p>
          <w:p w14:paraId="4A231941" w14:textId="77777777" w:rsidR="00E36980" w:rsidRPr="00DF4DF7" w:rsidRDefault="007F6DAD" w:rsidP="00910FD3">
            <w:r w:rsidRPr="00DF4DF7">
              <w:t>177. Техник-лаборант</w:t>
            </w:r>
          </w:p>
          <w:p w14:paraId="77257F3B" w14:textId="42BB54E5" w:rsidR="00137FD4" w:rsidRPr="00DF4DF7" w:rsidRDefault="00137FD4" w:rsidP="00910FD3">
            <w:r w:rsidRPr="00DF4DF7">
              <w:t>182. Техник по наладке и испытаниям</w:t>
            </w:r>
          </w:p>
        </w:tc>
      </w:tr>
      <w:tr w:rsidR="00E36980" w:rsidRPr="00DF4DF7" w14:paraId="578EF438" w14:textId="77777777" w:rsidTr="00C05066">
        <w:trPr>
          <w:trHeight w:val="55"/>
        </w:trPr>
        <w:tc>
          <w:tcPr>
            <w:tcW w:w="1838" w:type="dxa"/>
          </w:tcPr>
          <w:p w14:paraId="29216295" w14:textId="77777777" w:rsidR="00E36980" w:rsidRPr="00DF4DF7" w:rsidRDefault="00E36980" w:rsidP="00E53A1F">
            <w:r w:rsidRPr="00DF4DF7">
              <w:t>Связь с системой образования и квалификации</w:t>
            </w:r>
          </w:p>
        </w:tc>
        <w:tc>
          <w:tcPr>
            <w:tcW w:w="4224" w:type="dxa"/>
            <w:gridSpan w:val="6"/>
          </w:tcPr>
          <w:p w14:paraId="7A34692D" w14:textId="5B1EC054" w:rsidR="000A5D75" w:rsidRPr="00DF4DF7" w:rsidRDefault="002A12E4" w:rsidP="00E53A1F">
            <w:r w:rsidRPr="00DF4DF7">
              <w:t>Уровень образования:</w:t>
            </w:r>
          </w:p>
          <w:p w14:paraId="037C3E8C" w14:textId="2C8A52B4" w:rsidR="00F66003" w:rsidRPr="00DF4DF7" w:rsidRDefault="00635C83" w:rsidP="00F66003">
            <w:pPr>
              <w:pStyle w:val="TableParagraph"/>
              <w:ind w:left="0" w:right="-107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>по</w:t>
            </w:r>
            <w:r w:rsidR="0093496D" w:rsidRPr="00DF4DF7">
              <w:rPr>
                <w:sz w:val="24"/>
                <w:szCs w:val="24"/>
                <w:lang w:val="ru-RU"/>
              </w:rPr>
              <w:t>слесреднее образование</w:t>
            </w:r>
            <w:r w:rsidR="00C2774D" w:rsidRPr="00DF4DF7">
              <w:rPr>
                <w:sz w:val="24"/>
                <w:szCs w:val="24"/>
                <w:lang w:val="ru-RU"/>
              </w:rPr>
              <w:t xml:space="preserve"> </w:t>
            </w:r>
            <w:r w:rsidR="0093496D" w:rsidRPr="00DF4DF7">
              <w:rPr>
                <w:sz w:val="24"/>
                <w:szCs w:val="24"/>
                <w:lang w:val="ru-RU"/>
              </w:rPr>
              <w:t>+ Свидетельство о дополнительном</w:t>
            </w:r>
            <w:r w:rsidR="00C2774D" w:rsidRPr="00DF4DF7">
              <w:rPr>
                <w:sz w:val="24"/>
                <w:szCs w:val="24"/>
                <w:lang w:val="ru-RU"/>
              </w:rPr>
              <w:t xml:space="preserve"> </w:t>
            </w:r>
            <w:r w:rsidR="0093496D" w:rsidRPr="00DF4DF7">
              <w:rPr>
                <w:sz w:val="24"/>
                <w:szCs w:val="24"/>
                <w:lang w:val="ru-RU"/>
              </w:rPr>
              <w:t>про</w:t>
            </w:r>
            <w:r w:rsidR="00910FD3" w:rsidRPr="00DF4DF7">
              <w:rPr>
                <w:sz w:val="24"/>
                <w:szCs w:val="24"/>
                <w:lang w:val="ru-RU"/>
              </w:rPr>
              <w:t>фессиональном образовании</w:t>
            </w:r>
            <w:r w:rsidR="0093496D" w:rsidRPr="00DF4DF7">
              <w:rPr>
                <w:sz w:val="24"/>
                <w:szCs w:val="24"/>
                <w:lang w:val="ru-RU"/>
              </w:rPr>
              <w:t>–программе повышения квалификации</w:t>
            </w:r>
            <w:r w:rsidR="00C2774D" w:rsidRPr="00DF4DF7">
              <w:rPr>
                <w:sz w:val="24"/>
                <w:szCs w:val="24"/>
                <w:lang w:val="ru-RU"/>
              </w:rPr>
              <w:t xml:space="preserve"> </w:t>
            </w:r>
            <w:r w:rsidR="0093496D" w:rsidRPr="00DF4DF7">
              <w:rPr>
                <w:sz w:val="24"/>
                <w:szCs w:val="24"/>
                <w:lang w:val="ru-RU"/>
              </w:rPr>
              <w:t>по профилю, связанному с осуществлением деятельности в сфере промышленной безопасности технических устройств на объектах.</w:t>
            </w:r>
          </w:p>
        </w:tc>
        <w:tc>
          <w:tcPr>
            <w:tcW w:w="1871" w:type="dxa"/>
            <w:gridSpan w:val="2"/>
          </w:tcPr>
          <w:p w14:paraId="50782E0A" w14:textId="76572E42" w:rsidR="00E36980" w:rsidRPr="00DF4DF7" w:rsidRDefault="00E36980" w:rsidP="00E53A1F">
            <w:pPr>
              <w:suppressAutoHyphens/>
              <w:jc w:val="both"/>
            </w:pPr>
            <w:r w:rsidRPr="00DF4DF7">
              <w:t>Специальность:</w:t>
            </w:r>
          </w:p>
          <w:p w14:paraId="2D8B23C7" w14:textId="2A0C24B5" w:rsidR="00E36980" w:rsidRPr="00DF4DF7" w:rsidRDefault="000D2EEA" w:rsidP="00E53A1F">
            <w:pPr>
              <w:suppressAutoHyphens/>
              <w:jc w:val="both"/>
            </w:pPr>
            <w:r w:rsidRPr="00DF4DF7">
              <w:t>0705000 Подземная разработка месторождений полезных ископаемых.</w:t>
            </w:r>
          </w:p>
        </w:tc>
        <w:tc>
          <w:tcPr>
            <w:tcW w:w="1560" w:type="dxa"/>
          </w:tcPr>
          <w:p w14:paraId="5480849B" w14:textId="5A38FA8E" w:rsidR="00C216D0" w:rsidRPr="00DF4DF7" w:rsidRDefault="00C216D0" w:rsidP="00E53A1F">
            <w:pPr>
              <w:rPr>
                <w:rStyle w:val="21"/>
                <w:rFonts w:eastAsia="Microsoft Sans Serif"/>
              </w:rPr>
            </w:pPr>
            <w:r w:rsidRPr="00DF4DF7">
              <w:rPr>
                <w:rStyle w:val="21"/>
                <w:rFonts w:eastAsia="Microsoft Sans Serif"/>
              </w:rPr>
              <w:t>Квалифика</w:t>
            </w:r>
            <w:r w:rsidR="00E53A1F" w:rsidRPr="00DF4DF7">
              <w:rPr>
                <w:rStyle w:val="21"/>
                <w:rFonts w:eastAsia="Microsoft Sans Serif"/>
                <w:lang w:val="en-US"/>
              </w:rPr>
              <w:t>-</w:t>
            </w:r>
            <w:r w:rsidRPr="00DF4DF7">
              <w:rPr>
                <w:rStyle w:val="21"/>
                <w:rFonts w:eastAsia="Microsoft Sans Serif"/>
              </w:rPr>
              <w:t>ция:</w:t>
            </w:r>
          </w:p>
          <w:p w14:paraId="30DE3473" w14:textId="155D005B" w:rsidR="00E36980" w:rsidRPr="00DF4DF7" w:rsidRDefault="00D93D79" w:rsidP="00E53A1F">
            <w:r w:rsidRPr="00DF4DF7">
              <w:rPr>
                <w:rStyle w:val="21"/>
                <w:rFonts w:eastAsia="Microsoft Sans Serif"/>
              </w:rPr>
              <w:t>Горный т</w:t>
            </w:r>
            <w:r w:rsidR="00F71CFB" w:rsidRPr="00DF4DF7">
              <w:rPr>
                <w:rStyle w:val="21"/>
                <w:rFonts w:eastAsia="Microsoft Sans Serif"/>
              </w:rPr>
              <w:t>ехник</w:t>
            </w:r>
            <w:r w:rsidR="0028732B" w:rsidRPr="00DF4DF7">
              <w:rPr>
                <w:rStyle w:val="21"/>
                <w:rFonts w:eastAsia="Microsoft Sans Serif"/>
              </w:rPr>
              <w:t>.</w:t>
            </w:r>
          </w:p>
        </w:tc>
      </w:tr>
      <w:tr w:rsidR="00E36980" w:rsidRPr="00DF4DF7" w14:paraId="727467CC" w14:textId="77777777" w:rsidTr="00910FD3">
        <w:trPr>
          <w:trHeight w:val="211"/>
        </w:trPr>
        <w:tc>
          <w:tcPr>
            <w:tcW w:w="9493" w:type="dxa"/>
            <w:gridSpan w:val="10"/>
            <w:vAlign w:val="center"/>
          </w:tcPr>
          <w:p w14:paraId="223BFD62" w14:textId="2094469F" w:rsidR="00E36980" w:rsidRPr="00DF4DF7" w:rsidRDefault="00E36980" w:rsidP="00E53A1F">
            <w:pPr>
              <w:jc w:val="center"/>
              <w:rPr>
                <w:b/>
                <w:bCs/>
              </w:rPr>
            </w:pPr>
            <w:r w:rsidRPr="00DF4DF7">
              <w:rPr>
                <w:b/>
                <w:bCs/>
              </w:rPr>
              <w:t xml:space="preserve">КАРТОЧКА ПРОФЕССИИ: </w:t>
            </w:r>
            <w:r w:rsidRPr="00DF4DF7">
              <w:rPr>
                <w:rFonts w:eastAsiaTheme="minorHAnsi"/>
                <w:b/>
              </w:rPr>
              <w:t>«</w:t>
            </w:r>
            <w:r w:rsidR="00F901D6" w:rsidRPr="00DF4DF7">
              <w:rPr>
                <w:b/>
                <w:bCs/>
              </w:rPr>
              <w:t xml:space="preserve">СПЕЦИАЛИСТ ПО ОСВИДЕТЕЛЬСТВОВАНИЮ </w:t>
            </w:r>
            <w:r w:rsidR="008305C6" w:rsidRPr="00DF4DF7">
              <w:rPr>
                <w:b/>
                <w:bCs/>
              </w:rPr>
              <w:t>ТЕХНИЧЕСКИХ УСТРОЙСТВ</w:t>
            </w:r>
            <w:r w:rsidR="00D46870" w:rsidRPr="00DF4DF7">
              <w:rPr>
                <w:b/>
                <w:bCs/>
              </w:rPr>
              <w:t xml:space="preserve"> </w:t>
            </w:r>
            <w:r w:rsidR="00BB0390" w:rsidRPr="00DF4DF7">
              <w:rPr>
                <w:b/>
                <w:bCs/>
              </w:rPr>
              <w:t xml:space="preserve">ОБЪЕКТОВ </w:t>
            </w:r>
            <w:r w:rsidR="009D2F84" w:rsidRPr="00DF4DF7">
              <w:rPr>
                <w:b/>
                <w:bCs/>
              </w:rPr>
              <w:t>УГОЛЬНЫХ ШАХТ</w:t>
            </w:r>
            <w:r w:rsidRPr="00DF4DF7">
              <w:rPr>
                <w:rFonts w:eastAsiaTheme="minorHAnsi"/>
                <w:b/>
              </w:rPr>
              <w:t>»</w:t>
            </w:r>
          </w:p>
        </w:tc>
      </w:tr>
      <w:tr w:rsidR="00E36980" w:rsidRPr="00DF4DF7" w14:paraId="56AA4317" w14:textId="77777777" w:rsidTr="00910FD3">
        <w:trPr>
          <w:trHeight w:val="211"/>
        </w:trPr>
        <w:tc>
          <w:tcPr>
            <w:tcW w:w="1838" w:type="dxa"/>
          </w:tcPr>
          <w:p w14:paraId="76BEFD15" w14:textId="77777777" w:rsidR="00E36980" w:rsidRPr="00DF4DF7" w:rsidRDefault="00E36980" w:rsidP="00E53A1F">
            <w:r w:rsidRPr="00DF4DF7">
              <w:t xml:space="preserve">Код: </w:t>
            </w:r>
          </w:p>
        </w:tc>
        <w:tc>
          <w:tcPr>
            <w:tcW w:w="7655" w:type="dxa"/>
            <w:gridSpan w:val="9"/>
          </w:tcPr>
          <w:p w14:paraId="18001820" w14:textId="77F1A66E" w:rsidR="00E36980" w:rsidRPr="00DF4DF7" w:rsidRDefault="001C59A3" w:rsidP="00E53A1F">
            <w:r w:rsidRPr="00DF4DF7">
              <w:rPr>
                <w:rStyle w:val="21"/>
                <w:rFonts w:eastAsia="Microsoft Sans Serif"/>
              </w:rPr>
              <w:t>2149</w:t>
            </w:r>
          </w:p>
        </w:tc>
      </w:tr>
      <w:tr w:rsidR="00F901D6" w:rsidRPr="00DF4DF7" w14:paraId="34ACBF8D" w14:textId="77777777" w:rsidTr="00910FD3">
        <w:trPr>
          <w:trHeight w:val="211"/>
        </w:trPr>
        <w:tc>
          <w:tcPr>
            <w:tcW w:w="1838" w:type="dxa"/>
          </w:tcPr>
          <w:p w14:paraId="5CDC9D6C" w14:textId="77777777" w:rsidR="00F901D6" w:rsidRPr="00DF4DF7" w:rsidRDefault="00F901D6" w:rsidP="00E53A1F">
            <w:r w:rsidRPr="00DF4DF7">
              <w:t xml:space="preserve">Код группы: </w:t>
            </w:r>
          </w:p>
        </w:tc>
        <w:tc>
          <w:tcPr>
            <w:tcW w:w="7655" w:type="dxa"/>
            <w:gridSpan w:val="9"/>
          </w:tcPr>
          <w:p w14:paraId="169030CC" w14:textId="307F3EF7" w:rsidR="00F901D6" w:rsidRPr="00DF4DF7" w:rsidRDefault="001C59A3" w:rsidP="00E53A1F">
            <w:pPr>
              <w:tabs>
                <w:tab w:val="left" w:pos="1061"/>
              </w:tabs>
            </w:pPr>
            <w:r w:rsidRPr="00DF4DF7">
              <w:rPr>
                <w:rStyle w:val="21"/>
                <w:rFonts w:eastAsia="Microsoft Sans Serif"/>
              </w:rPr>
              <w:t>2149-3</w:t>
            </w:r>
          </w:p>
        </w:tc>
      </w:tr>
      <w:tr w:rsidR="00F901D6" w:rsidRPr="00DF4DF7" w14:paraId="34B1A280" w14:textId="77777777" w:rsidTr="00910FD3">
        <w:trPr>
          <w:trHeight w:val="211"/>
        </w:trPr>
        <w:tc>
          <w:tcPr>
            <w:tcW w:w="1838" w:type="dxa"/>
          </w:tcPr>
          <w:p w14:paraId="623D5BF6" w14:textId="77777777" w:rsidR="00F901D6" w:rsidRPr="00DF4DF7" w:rsidRDefault="00F901D6" w:rsidP="00E53A1F">
            <w:r w:rsidRPr="00DF4DF7">
              <w:t>Профессия</w:t>
            </w:r>
          </w:p>
        </w:tc>
        <w:tc>
          <w:tcPr>
            <w:tcW w:w="7655" w:type="dxa"/>
            <w:gridSpan w:val="9"/>
          </w:tcPr>
          <w:p w14:paraId="66FDE11A" w14:textId="4D50DCE4" w:rsidR="00F901D6" w:rsidRPr="00DF4DF7" w:rsidRDefault="00F901D6" w:rsidP="00E53A1F">
            <w:r w:rsidRPr="00DF4DF7">
              <w:rPr>
                <w:rStyle w:val="22"/>
                <w:rFonts w:eastAsia="Microsoft Sans Serif"/>
                <w:b w:val="0"/>
                <w:color w:val="auto"/>
              </w:rPr>
              <w:t>Специалист по освидетельствованию</w:t>
            </w:r>
            <w:r w:rsidR="00EE07B4" w:rsidRPr="00DF4DF7">
              <w:t xml:space="preserve"> </w:t>
            </w:r>
            <w:r w:rsidR="008305C6" w:rsidRPr="00DF4DF7">
              <w:t>технических устройств</w:t>
            </w:r>
            <w:r w:rsidR="00D46870" w:rsidRPr="00DF4DF7">
              <w:t xml:space="preserve"> </w:t>
            </w:r>
            <w:r w:rsidR="008305C6" w:rsidRPr="00DF4DF7">
              <w:rPr>
                <w:rStyle w:val="22"/>
                <w:rFonts w:eastAsia="Microsoft Sans Serif"/>
                <w:b w:val="0"/>
                <w:color w:val="auto"/>
              </w:rPr>
              <w:t>объектов</w:t>
            </w:r>
            <w:r w:rsidR="00EE07B4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9D2F84" w:rsidRPr="00DF4DF7">
              <w:rPr>
                <w:rStyle w:val="22"/>
                <w:rFonts w:eastAsia="Microsoft Sans Serif"/>
                <w:b w:val="0"/>
                <w:color w:val="auto"/>
              </w:rPr>
              <w:t>угольных шахт</w:t>
            </w:r>
          </w:p>
        </w:tc>
      </w:tr>
      <w:tr w:rsidR="00F901D6" w:rsidRPr="00DF4DF7" w14:paraId="74F0786F" w14:textId="77777777" w:rsidTr="00910FD3">
        <w:trPr>
          <w:trHeight w:val="211"/>
        </w:trPr>
        <w:tc>
          <w:tcPr>
            <w:tcW w:w="1838" w:type="dxa"/>
          </w:tcPr>
          <w:p w14:paraId="1DB3CC3D" w14:textId="77777777" w:rsidR="00F901D6" w:rsidRPr="00DF4DF7" w:rsidRDefault="00F901D6" w:rsidP="00E53A1F">
            <w:r w:rsidRPr="00DF4DF7">
              <w:t>Другие возможные наименования профессии</w:t>
            </w:r>
          </w:p>
        </w:tc>
        <w:tc>
          <w:tcPr>
            <w:tcW w:w="7655" w:type="dxa"/>
            <w:gridSpan w:val="9"/>
          </w:tcPr>
          <w:p w14:paraId="15AEFB6E" w14:textId="28C6B803" w:rsidR="00F901D6" w:rsidRPr="00DF4DF7" w:rsidRDefault="00D55E08" w:rsidP="00E53A1F">
            <w:pPr>
              <w:jc w:val="both"/>
            </w:pPr>
            <w:r w:rsidRPr="00DF4DF7">
              <w:t xml:space="preserve">Специалист в сфере промышленной безопасности по обследованию и освидетельствованию </w:t>
            </w:r>
            <w:r w:rsidR="008305C6" w:rsidRPr="00DF4DF7">
              <w:rPr>
                <w:rStyle w:val="22"/>
                <w:rFonts w:eastAsia="Microsoft Sans Serif"/>
                <w:b w:val="0"/>
                <w:color w:val="auto"/>
              </w:rPr>
              <w:t>для объектов</w:t>
            </w:r>
            <w:r w:rsidR="00EE07B4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9D2F84" w:rsidRPr="00DF4DF7">
              <w:rPr>
                <w:rStyle w:val="22"/>
                <w:rFonts w:eastAsia="Microsoft Sans Serif"/>
                <w:b w:val="0"/>
                <w:color w:val="auto"/>
              </w:rPr>
              <w:t>угольных шахт</w:t>
            </w:r>
          </w:p>
        </w:tc>
      </w:tr>
      <w:tr w:rsidR="00F901D6" w:rsidRPr="00DF4DF7" w14:paraId="776A2A04" w14:textId="77777777" w:rsidTr="00910FD3">
        <w:trPr>
          <w:trHeight w:val="211"/>
        </w:trPr>
        <w:tc>
          <w:tcPr>
            <w:tcW w:w="1838" w:type="dxa"/>
            <w:vAlign w:val="center"/>
          </w:tcPr>
          <w:p w14:paraId="4849337C" w14:textId="77777777" w:rsidR="00F901D6" w:rsidRPr="00DF4DF7" w:rsidRDefault="00F901D6" w:rsidP="00E53A1F">
            <w:r w:rsidRPr="00DF4DF7">
              <w:t>Квалификационный уровень по ОРК:</w:t>
            </w:r>
          </w:p>
        </w:tc>
        <w:tc>
          <w:tcPr>
            <w:tcW w:w="7655" w:type="dxa"/>
            <w:gridSpan w:val="9"/>
            <w:vAlign w:val="center"/>
          </w:tcPr>
          <w:p w14:paraId="3B48EAF2" w14:textId="56CA0927" w:rsidR="00F901D6" w:rsidRPr="00DF4DF7" w:rsidRDefault="00F901D6" w:rsidP="00E53A1F">
            <w:r w:rsidRPr="00DF4DF7">
              <w:t>6</w:t>
            </w:r>
          </w:p>
        </w:tc>
      </w:tr>
      <w:tr w:rsidR="00F901D6" w:rsidRPr="00DF4DF7" w14:paraId="0FFB6E06" w14:textId="77777777" w:rsidTr="00910FD3">
        <w:trPr>
          <w:trHeight w:val="55"/>
        </w:trPr>
        <w:tc>
          <w:tcPr>
            <w:tcW w:w="1838" w:type="dxa"/>
          </w:tcPr>
          <w:p w14:paraId="3EDACF11" w14:textId="77777777" w:rsidR="00F901D6" w:rsidRPr="00DF4DF7" w:rsidRDefault="00F901D6" w:rsidP="00E53A1F">
            <w:r w:rsidRPr="00DF4DF7">
              <w:t>Основная цель деятельности:</w:t>
            </w:r>
          </w:p>
        </w:tc>
        <w:tc>
          <w:tcPr>
            <w:tcW w:w="7655" w:type="dxa"/>
            <w:gridSpan w:val="9"/>
          </w:tcPr>
          <w:p w14:paraId="6B46A381" w14:textId="2ABD32B3" w:rsidR="00F901D6" w:rsidRPr="00DF4DF7" w:rsidRDefault="008305C6" w:rsidP="008305C6">
            <w:pPr>
              <w:pStyle w:val="a9"/>
              <w:jc w:val="both"/>
            </w:pPr>
            <w:r w:rsidRPr="00DF4DF7">
              <w:rPr>
                <w:rStyle w:val="22"/>
                <w:rFonts w:eastAsia="Microsoft Sans Serif"/>
                <w:b w:val="0"/>
              </w:rPr>
              <w:t>Оказание профессиональных услуг по проведению</w:t>
            </w:r>
            <w:r w:rsidR="00D55E08" w:rsidRPr="00DF4DF7">
              <w:rPr>
                <w:rStyle w:val="22"/>
                <w:rFonts w:eastAsia="Microsoft Sans Serif"/>
                <w:b w:val="0"/>
              </w:rPr>
              <w:t xml:space="preserve"> технического освидетельствования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технических устройств</w:t>
            </w:r>
            <w:r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объектов</w:t>
            </w:r>
            <w:r w:rsidR="00D55E08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угольных шахт</w:t>
            </w:r>
            <w:r w:rsidR="00D55E08"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Pr="00DF4DF7">
              <w:rPr>
                <w:rStyle w:val="22"/>
                <w:rFonts w:eastAsia="Microsoft Sans Serif"/>
                <w:b w:val="0"/>
              </w:rPr>
              <w:t>по требованиям</w:t>
            </w:r>
            <w:r w:rsidR="00D55E08" w:rsidRPr="00DF4DF7">
              <w:rPr>
                <w:rStyle w:val="22"/>
                <w:rFonts w:eastAsia="Microsoft Sans Serif"/>
                <w:b w:val="0"/>
              </w:rPr>
              <w:t xml:space="preserve"> законодательства Республики Казахстан в сфере промышленной безопасности.</w:t>
            </w:r>
          </w:p>
        </w:tc>
      </w:tr>
      <w:tr w:rsidR="0083330C" w:rsidRPr="00DF4DF7" w14:paraId="66F09808" w14:textId="77777777" w:rsidTr="00910FD3">
        <w:trPr>
          <w:trHeight w:val="278"/>
        </w:trPr>
        <w:tc>
          <w:tcPr>
            <w:tcW w:w="1838" w:type="dxa"/>
            <w:vMerge w:val="restart"/>
            <w:vAlign w:val="center"/>
          </w:tcPr>
          <w:p w14:paraId="3BB88DDC" w14:textId="77777777" w:rsidR="0083330C" w:rsidRPr="00DF4DF7" w:rsidRDefault="0083330C" w:rsidP="00E53A1F">
            <w:r w:rsidRPr="00DF4DF7">
              <w:t>Трудовые функции:</w:t>
            </w:r>
          </w:p>
        </w:tc>
        <w:tc>
          <w:tcPr>
            <w:tcW w:w="1843" w:type="dxa"/>
            <w:gridSpan w:val="3"/>
          </w:tcPr>
          <w:p w14:paraId="1B8A7268" w14:textId="45AF8EDD" w:rsidR="0083330C" w:rsidRPr="00DF4DF7" w:rsidRDefault="0083330C" w:rsidP="00E53A1F">
            <w:r w:rsidRPr="00DF4DF7">
              <w:t>Обязательные трудовые функции</w:t>
            </w:r>
          </w:p>
        </w:tc>
        <w:tc>
          <w:tcPr>
            <w:tcW w:w="5812" w:type="dxa"/>
            <w:gridSpan w:val="6"/>
          </w:tcPr>
          <w:p w14:paraId="66B4CBE4" w14:textId="77777777" w:rsidR="000E14FA" w:rsidRPr="00DF4DF7" w:rsidRDefault="000E14FA" w:rsidP="00E53A1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1.Проведение анализа Актов проверки технического состояния и Журналов проведения технического осмотра.</w:t>
            </w:r>
          </w:p>
          <w:p w14:paraId="40FED50D" w14:textId="1DF7601C" w:rsidR="000E14FA" w:rsidRPr="00DF4DF7" w:rsidRDefault="000E14FA" w:rsidP="00E53A1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2.</w:t>
            </w:r>
            <w:r w:rsidR="007F31CF" w:rsidRPr="00DF4DF7">
              <w:rPr>
                <w:rStyle w:val="22"/>
                <w:rFonts w:eastAsia="Microsoft Sans Serif"/>
                <w:b w:val="0"/>
              </w:rPr>
              <w:t>Разработка т</w:t>
            </w:r>
            <w:r w:rsidRPr="00DF4DF7">
              <w:rPr>
                <w:rStyle w:val="22"/>
                <w:rFonts w:eastAsia="Microsoft Sans Serif"/>
                <w:b w:val="0"/>
              </w:rPr>
              <w:t>ехнологической карты обследования объекта.</w:t>
            </w:r>
          </w:p>
          <w:p w14:paraId="0B402ACB" w14:textId="77777777" w:rsidR="000E14FA" w:rsidRPr="00DF4DF7" w:rsidRDefault="000E14FA" w:rsidP="00E53A1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3.Руководство проведением обследований ИЛ НК.</w:t>
            </w:r>
          </w:p>
          <w:p w14:paraId="37B663C5" w14:textId="77777777" w:rsidR="000E14FA" w:rsidRPr="00DF4DF7" w:rsidRDefault="000E14FA" w:rsidP="00E53A1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4.Руководство проведением технического диагностирования.</w:t>
            </w:r>
          </w:p>
          <w:p w14:paraId="6DE78BF1" w14:textId="6B1E54FB" w:rsidR="003721AB" w:rsidRPr="00DF4DF7" w:rsidRDefault="000E14FA" w:rsidP="00E53A1F">
            <w:pPr>
              <w:jc w:val="both"/>
            </w:pPr>
            <w:r w:rsidRPr="00DF4DF7">
              <w:rPr>
                <w:rStyle w:val="22"/>
                <w:rFonts w:eastAsia="Microsoft Sans Serif"/>
                <w:b w:val="0"/>
              </w:rPr>
              <w:t>5.Обработка статистических данных по результату проведения  обследования.</w:t>
            </w:r>
          </w:p>
        </w:tc>
      </w:tr>
      <w:tr w:rsidR="0083330C" w:rsidRPr="00DF4DF7" w14:paraId="22EBE632" w14:textId="77777777" w:rsidTr="00910FD3">
        <w:trPr>
          <w:trHeight w:val="369"/>
        </w:trPr>
        <w:tc>
          <w:tcPr>
            <w:tcW w:w="1838" w:type="dxa"/>
            <w:vMerge/>
          </w:tcPr>
          <w:p w14:paraId="38E375B1" w14:textId="79B6026B" w:rsidR="0083330C" w:rsidRPr="00DF4DF7" w:rsidRDefault="0083330C" w:rsidP="00E53A1F"/>
        </w:tc>
        <w:tc>
          <w:tcPr>
            <w:tcW w:w="1843" w:type="dxa"/>
            <w:gridSpan w:val="3"/>
          </w:tcPr>
          <w:p w14:paraId="0926D0A9" w14:textId="3A3FED1D" w:rsidR="0083330C" w:rsidRPr="00DF4DF7" w:rsidRDefault="0083330C" w:rsidP="00E53A1F">
            <w:pPr>
              <w:jc w:val="both"/>
            </w:pPr>
            <w:r w:rsidRPr="00DF4DF7">
              <w:t>Дополнитель</w:t>
            </w:r>
            <w:r w:rsidR="00E53A1F" w:rsidRPr="00DF4DF7">
              <w:rPr>
                <w:lang w:val="en-US"/>
              </w:rPr>
              <w:t>-</w:t>
            </w:r>
            <w:r w:rsidRPr="00DF4DF7">
              <w:t>ные трудовые функции</w:t>
            </w:r>
          </w:p>
        </w:tc>
        <w:tc>
          <w:tcPr>
            <w:tcW w:w="5812" w:type="dxa"/>
            <w:gridSpan w:val="6"/>
          </w:tcPr>
          <w:p w14:paraId="311F9034" w14:textId="7047F818" w:rsidR="0083330C" w:rsidRPr="00DF4DF7" w:rsidRDefault="000E14FA" w:rsidP="00E53A1F">
            <w:pPr>
              <w:shd w:val="clear" w:color="auto" w:fill="FFFFFF"/>
              <w:jc w:val="both"/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</w:pPr>
            <w:r w:rsidRPr="00DF4DF7">
              <w:t>Соблюдение техники безопасности.</w:t>
            </w:r>
          </w:p>
        </w:tc>
      </w:tr>
      <w:tr w:rsidR="000E14FA" w:rsidRPr="00DF4DF7" w14:paraId="19612141" w14:textId="77777777" w:rsidTr="00910FD3">
        <w:trPr>
          <w:trHeight w:val="172"/>
        </w:trPr>
        <w:tc>
          <w:tcPr>
            <w:tcW w:w="1838" w:type="dxa"/>
            <w:vMerge w:val="restart"/>
          </w:tcPr>
          <w:p w14:paraId="34919352" w14:textId="77777777" w:rsidR="000E14FA" w:rsidRPr="00DF4DF7" w:rsidRDefault="000E14FA" w:rsidP="00E53A1F">
            <w:r w:rsidRPr="00DF4DF7">
              <w:t>Трудовая функция 1:</w:t>
            </w:r>
          </w:p>
          <w:p w14:paraId="4FCD7041" w14:textId="77777777" w:rsidR="000E14FA" w:rsidRPr="00DF4DF7" w:rsidRDefault="000E14FA" w:rsidP="00E53A1F">
            <w:pPr>
              <w:rPr>
                <w:lang w:eastAsia="ja-JP"/>
              </w:rPr>
            </w:pPr>
            <w:r w:rsidRPr="00DF4DF7">
              <w:rPr>
                <w:lang w:eastAsia="ja-JP"/>
              </w:rPr>
              <w:t xml:space="preserve">Проведение </w:t>
            </w:r>
            <w:r w:rsidRPr="00DF4DF7">
              <w:rPr>
                <w:lang w:eastAsia="ja-JP"/>
              </w:rPr>
              <w:lastRenderedPageBreak/>
              <w:t>анализа Актов проверки технического состояния и Журналов проведения технического осмотра.</w:t>
            </w:r>
          </w:p>
        </w:tc>
        <w:tc>
          <w:tcPr>
            <w:tcW w:w="1843" w:type="dxa"/>
            <w:gridSpan w:val="3"/>
            <w:vMerge w:val="restart"/>
          </w:tcPr>
          <w:p w14:paraId="175841B0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lastRenderedPageBreak/>
              <w:t xml:space="preserve">Задача 1: </w:t>
            </w:r>
          </w:p>
          <w:p w14:paraId="2FDCA8C6" w14:textId="7662C536" w:rsidR="000E14FA" w:rsidRPr="00DF4DF7" w:rsidRDefault="000E14FA" w:rsidP="00E53A1F">
            <w:r w:rsidRPr="00DF4DF7">
              <w:t xml:space="preserve">Сопоставление результатов </w:t>
            </w:r>
            <w:r w:rsidRPr="00DF4DF7">
              <w:lastRenderedPageBreak/>
              <w:t xml:space="preserve">Актов проверки технического состояния с </w:t>
            </w:r>
            <w:r w:rsidR="00F60B30" w:rsidRPr="00DF4DF7">
              <w:t>Технологиче-ским</w:t>
            </w:r>
            <w:r w:rsidRPr="00DF4DF7">
              <w:t xml:space="preserve"> регламентом объекта.</w:t>
            </w:r>
          </w:p>
        </w:tc>
        <w:tc>
          <w:tcPr>
            <w:tcW w:w="5812" w:type="dxa"/>
            <w:gridSpan w:val="6"/>
          </w:tcPr>
          <w:p w14:paraId="3F43715F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lastRenderedPageBreak/>
              <w:t>Умения:</w:t>
            </w:r>
          </w:p>
        </w:tc>
      </w:tr>
      <w:tr w:rsidR="000E14FA" w:rsidRPr="00DF4DF7" w14:paraId="3C83D2D8" w14:textId="77777777" w:rsidTr="00910FD3">
        <w:trPr>
          <w:trHeight w:val="412"/>
        </w:trPr>
        <w:tc>
          <w:tcPr>
            <w:tcW w:w="1838" w:type="dxa"/>
            <w:vMerge/>
          </w:tcPr>
          <w:p w14:paraId="3E4588FD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0CA52B9A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085BC10" w14:textId="583DE8DC" w:rsidR="004C358A" w:rsidRPr="00DF4DF7" w:rsidRDefault="004C358A" w:rsidP="004C358A">
            <w:pPr>
              <w:tabs>
                <w:tab w:val="left" w:pos="0"/>
              </w:tabs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DF4DF7">
              <w:rPr>
                <w:rFonts w:eastAsia="Microsoft Sans Serif"/>
                <w:bCs/>
                <w:color w:val="000000"/>
                <w:lang w:bidi="ru-RU"/>
              </w:rPr>
              <w:t xml:space="preserve">1.Разбираться в </w:t>
            </w:r>
            <w:r w:rsidR="00C05066" w:rsidRPr="00DF4DF7">
              <w:rPr>
                <w:rFonts w:eastAsia="Microsoft Sans Serif"/>
                <w:bCs/>
                <w:color w:val="000000"/>
                <w:lang w:bidi="ru-RU"/>
              </w:rPr>
              <w:t>эксплуатационной</w:t>
            </w:r>
            <w:r w:rsidRPr="00DF4DF7">
              <w:rPr>
                <w:rFonts w:eastAsia="Microsoft Sans Serif"/>
                <w:bCs/>
                <w:color w:val="000000"/>
                <w:lang w:bidi="ru-RU"/>
              </w:rPr>
              <w:t xml:space="preserve"> документации технических устройств.</w:t>
            </w:r>
          </w:p>
          <w:p w14:paraId="378676AE" w14:textId="5E059082" w:rsidR="000E14FA" w:rsidRPr="00DF4DF7" w:rsidRDefault="004C358A" w:rsidP="004C358A">
            <w:pPr>
              <w:tabs>
                <w:tab w:val="left" w:pos="0"/>
              </w:tabs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DF4DF7">
              <w:rPr>
                <w:rFonts w:eastAsia="Microsoft Sans Serif"/>
                <w:bCs/>
                <w:color w:val="000000"/>
                <w:lang w:bidi="ru-RU"/>
              </w:rPr>
              <w:lastRenderedPageBreak/>
              <w:t xml:space="preserve">2.Работать с Технологическим </w:t>
            </w:r>
            <w:r w:rsidR="00C05066" w:rsidRPr="00DF4DF7">
              <w:rPr>
                <w:rFonts w:eastAsia="Microsoft Sans Serif"/>
                <w:bCs/>
                <w:color w:val="000000"/>
                <w:lang w:bidi="ru-RU"/>
              </w:rPr>
              <w:t>регламентом</w:t>
            </w:r>
            <w:r w:rsidRPr="00DF4DF7">
              <w:rPr>
                <w:rFonts w:eastAsia="Microsoft Sans Serif"/>
                <w:bCs/>
                <w:color w:val="000000"/>
                <w:lang w:bidi="ru-RU"/>
              </w:rPr>
              <w:t xml:space="preserve"> Предприятия.</w:t>
            </w:r>
          </w:p>
        </w:tc>
      </w:tr>
      <w:tr w:rsidR="000E14FA" w:rsidRPr="00DF4DF7" w14:paraId="6016CDAF" w14:textId="77777777" w:rsidTr="00910FD3">
        <w:trPr>
          <w:trHeight w:val="167"/>
        </w:trPr>
        <w:tc>
          <w:tcPr>
            <w:tcW w:w="1838" w:type="dxa"/>
            <w:vMerge/>
          </w:tcPr>
          <w:p w14:paraId="283C75F2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328597B6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A19EFF1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74A24377" w14:textId="77777777" w:rsidTr="00910FD3">
        <w:trPr>
          <w:trHeight w:val="70"/>
        </w:trPr>
        <w:tc>
          <w:tcPr>
            <w:tcW w:w="1838" w:type="dxa"/>
            <w:vMerge/>
          </w:tcPr>
          <w:p w14:paraId="65DDAA4F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03DB7C95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647187A" w14:textId="78485D66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6C72"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процесса </w:t>
            </w:r>
            <w:r w:rsidRPr="00DF4DF7">
              <w:rPr>
                <w:rStyle w:val="22"/>
                <w:rFonts w:eastAsia="Microsoft Sans Serif"/>
                <w:b w:val="0"/>
                <w:color w:val="auto"/>
              </w:rPr>
              <w:t>для объектов, угольных шахт</w:t>
            </w: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C50A14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4DF7">
              <w:rPr>
                <w:sz w:val="24"/>
                <w:szCs w:val="24"/>
              </w:rPr>
              <w:t xml:space="preserve"> </w:t>
            </w: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систем мониторинга.</w:t>
            </w:r>
          </w:p>
          <w:p w14:paraId="4082CA93" w14:textId="3DB92870" w:rsidR="004C358A" w:rsidRPr="00DF4DF7" w:rsidRDefault="004C358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F4DF7">
              <w:rPr>
                <w:sz w:val="24"/>
                <w:szCs w:val="24"/>
              </w:rPr>
              <w:t xml:space="preserve"> </w:t>
            </w: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Республики Казахстан в сфере промышленной безопасности на объектах угольных шахт.</w:t>
            </w:r>
          </w:p>
        </w:tc>
      </w:tr>
      <w:tr w:rsidR="000E14FA" w:rsidRPr="00DF4DF7" w14:paraId="4F98D653" w14:textId="77777777" w:rsidTr="00910FD3">
        <w:trPr>
          <w:trHeight w:val="70"/>
        </w:trPr>
        <w:tc>
          <w:tcPr>
            <w:tcW w:w="1838" w:type="dxa"/>
            <w:vMerge/>
          </w:tcPr>
          <w:p w14:paraId="100312D0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60F55C4C" w14:textId="77777777" w:rsidR="000E14FA" w:rsidRPr="00DF4DF7" w:rsidRDefault="000E14FA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 xml:space="preserve">Задача 2: </w:t>
            </w:r>
          </w:p>
          <w:p w14:paraId="3FE2CC4A" w14:textId="77777777" w:rsidR="000E14FA" w:rsidRPr="00DF4DF7" w:rsidRDefault="000E14FA" w:rsidP="00E53A1F">
            <w:pPr>
              <w:jc w:val="both"/>
            </w:pPr>
            <w:r w:rsidRPr="00DF4DF7">
              <w:t>Мониторинг периодичности проведения технического осмотра и его результатов.</w:t>
            </w:r>
          </w:p>
        </w:tc>
        <w:tc>
          <w:tcPr>
            <w:tcW w:w="5812" w:type="dxa"/>
            <w:gridSpan w:val="6"/>
          </w:tcPr>
          <w:p w14:paraId="7AC4164F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130D58D3" w14:textId="77777777" w:rsidTr="00910FD3">
        <w:trPr>
          <w:trHeight w:val="483"/>
        </w:trPr>
        <w:tc>
          <w:tcPr>
            <w:tcW w:w="1838" w:type="dxa"/>
            <w:vMerge/>
          </w:tcPr>
          <w:p w14:paraId="35631149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349ADCE9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419A3BF" w14:textId="77777777" w:rsidR="000E14FA" w:rsidRPr="00DF4DF7" w:rsidRDefault="000E14FA" w:rsidP="00E53A1F">
            <w:pPr>
              <w:jc w:val="both"/>
            </w:pPr>
            <w:r w:rsidRPr="00DF4DF7">
              <w:t xml:space="preserve">1.Определять своевременность и полноту проведения технического осмотра. </w:t>
            </w:r>
          </w:p>
          <w:p w14:paraId="56ABACB4" w14:textId="6D716690" w:rsidR="00E53A1F" w:rsidRPr="00DF4DF7" w:rsidRDefault="000E14FA" w:rsidP="00E53A1F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DF4DF7">
              <w:rPr>
                <w:rFonts w:eastAsia="Microsoft Sans Serif"/>
                <w:bCs/>
                <w:color w:val="000000"/>
                <w:lang w:bidi="ru-RU"/>
              </w:rPr>
              <w:t>2.Анализировать достоверность результатов, зафиксированных в Журналах п</w:t>
            </w:r>
            <w:r w:rsidR="00C24C21" w:rsidRPr="00DF4DF7">
              <w:rPr>
                <w:rFonts w:eastAsia="Microsoft Sans Serif"/>
                <w:bCs/>
                <w:color w:val="000000"/>
                <w:lang w:bidi="ru-RU"/>
              </w:rPr>
              <w:t>роведения технического осмотра.</w:t>
            </w:r>
          </w:p>
        </w:tc>
      </w:tr>
      <w:tr w:rsidR="000E14FA" w:rsidRPr="00DF4DF7" w14:paraId="665E8117" w14:textId="77777777" w:rsidTr="00910FD3">
        <w:trPr>
          <w:trHeight w:val="277"/>
        </w:trPr>
        <w:tc>
          <w:tcPr>
            <w:tcW w:w="1838" w:type="dxa"/>
            <w:vMerge/>
          </w:tcPr>
          <w:p w14:paraId="02154B8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06004335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31EF9B5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240AD3F0" w14:textId="77777777" w:rsidTr="00F66003">
        <w:trPr>
          <w:trHeight w:val="277"/>
        </w:trPr>
        <w:tc>
          <w:tcPr>
            <w:tcW w:w="1838" w:type="dxa"/>
            <w:vMerge/>
          </w:tcPr>
          <w:p w14:paraId="528B32EF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12DE406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91267E2" w14:textId="47FD87E2" w:rsidR="000E14FA" w:rsidRPr="00DF4DF7" w:rsidRDefault="008D5E27" w:rsidP="008D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1.Требований законодательства Республики Казахстан в сфере промышленной безопасности на объектах угольных шахт.</w:t>
            </w:r>
          </w:p>
          <w:p w14:paraId="189194EC" w14:textId="18C90BF6" w:rsidR="008D5E27" w:rsidRPr="00DF4DF7" w:rsidRDefault="008D5E27" w:rsidP="008D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2.Прогаммного обеспечения.</w:t>
            </w:r>
          </w:p>
        </w:tc>
      </w:tr>
      <w:tr w:rsidR="000E14FA" w:rsidRPr="00DF4DF7" w14:paraId="0D1161CA" w14:textId="77777777" w:rsidTr="00910FD3">
        <w:trPr>
          <w:trHeight w:val="126"/>
        </w:trPr>
        <w:tc>
          <w:tcPr>
            <w:tcW w:w="1838" w:type="dxa"/>
            <w:vMerge w:val="restart"/>
          </w:tcPr>
          <w:p w14:paraId="4E716C7D" w14:textId="77777777" w:rsidR="000E14FA" w:rsidRPr="00DF4DF7" w:rsidRDefault="000E14FA" w:rsidP="00E53A1F">
            <w:r w:rsidRPr="00DF4DF7">
              <w:t xml:space="preserve">Трудовая функция 2: </w:t>
            </w:r>
          </w:p>
          <w:p w14:paraId="705BCA21" w14:textId="4FB3E30A" w:rsidR="000E14FA" w:rsidRPr="00DF4DF7" w:rsidRDefault="008D5E27" w:rsidP="00E53A1F">
            <w:r w:rsidRPr="00DF4DF7">
              <w:t>Разработка т</w:t>
            </w:r>
            <w:r w:rsidR="000E14FA" w:rsidRPr="00DF4DF7">
              <w:t>ехнологической карты обследования объекта.</w:t>
            </w:r>
          </w:p>
        </w:tc>
        <w:tc>
          <w:tcPr>
            <w:tcW w:w="1843" w:type="dxa"/>
            <w:gridSpan w:val="3"/>
            <w:vMerge w:val="restart"/>
          </w:tcPr>
          <w:p w14:paraId="0C664236" w14:textId="77777777" w:rsidR="000E14FA" w:rsidRPr="00DF4DF7" w:rsidRDefault="000E14FA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 xml:space="preserve">Задача 1: </w:t>
            </w:r>
          </w:p>
          <w:p w14:paraId="4A06CC96" w14:textId="4097321A" w:rsidR="000E14FA" w:rsidRPr="00DF4DF7" w:rsidRDefault="008D5E27" w:rsidP="008D5E27">
            <w:r w:rsidRPr="00DF4DF7">
              <w:t>Анализ Технологиче-ского регламента</w:t>
            </w:r>
          </w:p>
        </w:tc>
        <w:tc>
          <w:tcPr>
            <w:tcW w:w="5812" w:type="dxa"/>
            <w:gridSpan w:val="6"/>
          </w:tcPr>
          <w:p w14:paraId="01E36E76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30DFB206" w14:textId="77777777" w:rsidTr="00910FD3">
        <w:trPr>
          <w:trHeight w:val="89"/>
        </w:trPr>
        <w:tc>
          <w:tcPr>
            <w:tcW w:w="1838" w:type="dxa"/>
            <w:vMerge/>
          </w:tcPr>
          <w:p w14:paraId="6EE12958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EFC172F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8124B4E" w14:textId="77777777" w:rsidR="000E14FA" w:rsidRPr="00DF4DF7" w:rsidRDefault="000E14FA" w:rsidP="00E53A1F">
            <w:pPr>
              <w:jc w:val="both"/>
            </w:pPr>
            <w:r w:rsidRPr="00DF4DF7">
              <w:t>1. Определять типы и особенности измерительных приборов.</w:t>
            </w:r>
          </w:p>
        </w:tc>
      </w:tr>
      <w:tr w:rsidR="000E14FA" w:rsidRPr="00DF4DF7" w14:paraId="04F4B26C" w14:textId="77777777" w:rsidTr="00910FD3">
        <w:trPr>
          <w:trHeight w:val="240"/>
        </w:trPr>
        <w:tc>
          <w:tcPr>
            <w:tcW w:w="1838" w:type="dxa"/>
            <w:vMerge/>
          </w:tcPr>
          <w:p w14:paraId="10BD5CFC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BA4E9FE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0B182D4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7809E231" w14:textId="77777777" w:rsidTr="00910FD3">
        <w:trPr>
          <w:trHeight w:val="60"/>
        </w:trPr>
        <w:tc>
          <w:tcPr>
            <w:tcW w:w="1838" w:type="dxa"/>
            <w:vMerge/>
          </w:tcPr>
          <w:p w14:paraId="3A6D7D93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15774DEA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11AD6F0" w14:textId="56D93B39" w:rsidR="008D5E27" w:rsidRPr="00DF4DF7" w:rsidRDefault="008D5E27" w:rsidP="00E53A1F">
            <w:pPr>
              <w:pStyle w:val="ConsPlusNormal"/>
              <w:jc w:val="both"/>
              <w:rPr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1.Разработки технологической карты обследования технического устройства на основе Технологического </w:t>
            </w:r>
            <w:r w:rsidR="00F60B30" w:rsidRPr="00DF4DF7">
              <w:rPr>
                <w:rFonts w:ascii="Times New Roman" w:hAnsi="Times New Roman" w:cs="Times New Roman"/>
                <w:sz w:val="24"/>
                <w:szCs w:val="24"/>
              </w:rPr>
              <w:t>регламента.</w:t>
            </w:r>
            <w:r w:rsidR="000E14FA" w:rsidRPr="00DF4DF7">
              <w:rPr>
                <w:sz w:val="24"/>
                <w:szCs w:val="24"/>
              </w:rPr>
              <w:t xml:space="preserve"> </w:t>
            </w:r>
          </w:p>
          <w:p w14:paraId="1CF4D7DC" w14:textId="55FD253F" w:rsidR="000E14FA" w:rsidRPr="00DF4DF7" w:rsidRDefault="008D5E27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14FA" w:rsidRPr="00DF4DF7">
              <w:rPr>
                <w:rFonts w:ascii="Times New Roman" w:hAnsi="Times New Roman" w:cs="Times New Roman"/>
                <w:sz w:val="24"/>
                <w:szCs w:val="24"/>
              </w:rPr>
              <w:t>Законодательной метрологии.</w:t>
            </w:r>
          </w:p>
        </w:tc>
      </w:tr>
      <w:tr w:rsidR="000E14FA" w:rsidRPr="00DF4DF7" w14:paraId="5AEECFED" w14:textId="77777777" w:rsidTr="00910FD3">
        <w:trPr>
          <w:trHeight w:val="211"/>
        </w:trPr>
        <w:tc>
          <w:tcPr>
            <w:tcW w:w="1838" w:type="dxa"/>
            <w:vMerge/>
          </w:tcPr>
          <w:p w14:paraId="2E3778C0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21201679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 xml:space="preserve">Задача 2:  </w:t>
            </w:r>
          </w:p>
          <w:p w14:paraId="670AE6B0" w14:textId="3C9BD289" w:rsidR="000E14FA" w:rsidRPr="00DF4DF7" w:rsidRDefault="000E14FA" w:rsidP="008D5E27">
            <w:pPr>
              <w:jc w:val="both"/>
            </w:pPr>
            <w:r w:rsidRPr="00DF4DF7">
              <w:t>По</w:t>
            </w:r>
            <w:r w:rsidR="008D5E27" w:rsidRPr="00DF4DF7">
              <w:t>становка задач и выбор методов обследования технического устройства</w:t>
            </w:r>
          </w:p>
        </w:tc>
        <w:tc>
          <w:tcPr>
            <w:tcW w:w="5812" w:type="dxa"/>
            <w:gridSpan w:val="6"/>
          </w:tcPr>
          <w:p w14:paraId="2840D9C3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642BC5C7" w14:textId="77777777" w:rsidTr="00910FD3">
        <w:trPr>
          <w:trHeight w:val="275"/>
        </w:trPr>
        <w:tc>
          <w:tcPr>
            <w:tcW w:w="1838" w:type="dxa"/>
            <w:vMerge/>
          </w:tcPr>
          <w:p w14:paraId="16AB98E2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5014CB26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3919287" w14:textId="699A78A4" w:rsidR="000E14FA" w:rsidRPr="00DF4DF7" w:rsidRDefault="008D5E27" w:rsidP="008D5E27">
            <w:r w:rsidRPr="00DF4DF7">
              <w:t>1.</w:t>
            </w:r>
            <w:r w:rsidR="000E14FA" w:rsidRPr="00DF4DF7">
              <w:t>На основе предварительного анализа определить объем и методы обследования объекта.</w:t>
            </w:r>
          </w:p>
          <w:p w14:paraId="48C261B9" w14:textId="744515B1" w:rsidR="008D5E27" w:rsidRPr="00DF4DF7" w:rsidRDefault="008D5E27" w:rsidP="008D5E27">
            <w:r w:rsidRPr="00DF4DF7">
              <w:t>2.Планировать проведение работ.</w:t>
            </w:r>
          </w:p>
        </w:tc>
      </w:tr>
      <w:tr w:rsidR="000E14FA" w:rsidRPr="00DF4DF7" w14:paraId="243ABAF2" w14:textId="77777777" w:rsidTr="00910FD3">
        <w:trPr>
          <w:trHeight w:val="297"/>
        </w:trPr>
        <w:tc>
          <w:tcPr>
            <w:tcW w:w="1838" w:type="dxa"/>
            <w:vMerge/>
          </w:tcPr>
          <w:p w14:paraId="7E4F5FBF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6191746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B9EC00E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2397C1AC" w14:textId="77777777" w:rsidTr="00910FD3">
        <w:trPr>
          <w:trHeight w:val="1104"/>
        </w:trPr>
        <w:tc>
          <w:tcPr>
            <w:tcW w:w="1838" w:type="dxa"/>
            <w:vMerge/>
          </w:tcPr>
          <w:p w14:paraId="7C2291E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55454441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81FC980" w14:textId="3E0E09E0" w:rsidR="00E01A4D" w:rsidRPr="00DF4DF7" w:rsidRDefault="000E14FA" w:rsidP="00E53A1F">
            <w:pPr>
              <w:jc w:val="both"/>
            </w:pPr>
            <w:r w:rsidRPr="00DF4DF7">
              <w:t xml:space="preserve">1. </w:t>
            </w:r>
            <w:r w:rsidR="00E01A4D" w:rsidRPr="00DF4DF7">
              <w:t>Требований законодательства Республики Казахстан в сфере промышленной безопасности на объектах угольных шахт.</w:t>
            </w:r>
          </w:p>
          <w:p w14:paraId="5D5867EC" w14:textId="340CA382" w:rsidR="000E14FA" w:rsidRPr="00DF4DF7" w:rsidRDefault="00E01A4D" w:rsidP="00E53A1F">
            <w:pPr>
              <w:jc w:val="both"/>
            </w:pPr>
            <w:r w:rsidRPr="00DF4DF7">
              <w:t>2.</w:t>
            </w:r>
            <w:r w:rsidR="000E14FA" w:rsidRPr="00DF4DF7">
              <w:t xml:space="preserve">Методов НК на </w:t>
            </w:r>
            <w:r w:rsidR="000E14FA" w:rsidRPr="00DF4DF7">
              <w:rPr>
                <w:lang w:val="en-US"/>
              </w:rPr>
              <w:t>II</w:t>
            </w:r>
            <w:r w:rsidR="000E14FA" w:rsidRPr="00DF4DF7">
              <w:t xml:space="preserve"> уровне квалификаций.</w:t>
            </w:r>
          </w:p>
        </w:tc>
      </w:tr>
      <w:tr w:rsidR="000E14FA" w:rsidRPr="00DF4DF7" w14:paraId="7ABBD8B3" w14:textId="77777777" w:rsidTr="00910FD3">
        <w:trPr>
          <w:trHeight w:val="70"/>
        </w:trPr>
        <w:tc>
          <w:tcPr>
            <w:tcW w:w="1838" w:type="dxa"/>
            <w:vMerge w:val="restart"/>
          </w:tcPr>
          <w:p w14:paraId="0FED9D68" w14:textId="77777777" w:rsidR="000E14FA" w:rsidRPr="00DF4DF7" w:rsidRDefault="000E14FA" w:rsidP="00E53A1F">
            <w:r w:rsidRPr="00DF4DF7">
              <w:t>Трудовая функция 3:</w:t>
            </w:r>
          </w:p>
          <w:p w14:paraId="29BC61EB" w14:textId="77777777" w:rsidR="000E14FA" w:rsidRPr="00DF4DF7" w:rsidRDefault="000E14FA" w:rsidP="00E53A1F">
            <w:pPr>
              <w:shd w:val="clear" w:color="auto" w:fill="FFFFFF"/>
              <w:jc w:val="both"/>
            </w:pPr>
            <w:r w:rsidRPr="00DF4DF7">
              <w:rPr>
                <w:rFonts w:eastAsia="Microsoft Sans Serif"/>
                <w:bCs/>
                <w:color w:val="000000"/>
                <w:lang w:bidi="ru-RU"/>
              </w:rPr>
              <w:t>Руководство проведением обследований ИЛ НК.</w:t>
            </w:r>
          </w:p>
        </w:tc>
        <w:tc>
          <w:tcPr>
            <w:tcW w:w="1843" w:type="dxa"/>
            <w:gridSpan w:val="3"/>
            <w:vMerge w:val="restart"/>
          </w:tcPr>
          <w:p w14:paraId="3B05449F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Задача 1:</w:t>
            </w:r>
          </w:p>
          <w:p w14:paraId="54264FD8" w14:textId="77777777" w:rsidR="000E14FA" w:rsidRPr="00DF4DF7" w:rsidRDefault="000E14FA" w:rsidP="00E53A1F">
            <w:r w:rsidRPr="00DF4DF7">
              <w:t>Согласовывать оборудование и расходные материалы НК.</w:t>
            </w:r>
          </w:p>
        </w:tc>
        <w:tc>
          <w:tcPr>
            <w:tcW w:w="5812" w:type="dxa"/>
            <w:gridSpan w:val="6"/>
          </w:tcPr>
          <w:p w14:paraId="5CD1E144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7BF23591" w14:textId="77777777" w:rsidTr="00910FD3">
        <w:trPr>
          <w:trHeight w:val="140"/>
        </w:trPr>
        <w:tc>
          <w:tcPr>
            <w:tcW w:w="1838" w:type="dxa"/>
            <w:vMerge/>
          </w:tcPr>
          <w:p w14:paraId="1375338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1247910D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7943FD9" w14:textId="3ABC923A" w:rsidR="00E01A4D" w:rsidRPr="00DF4DF7" w:rsidRDefault="00E01A4D" w:rsidP="00E01A4D">
            <w:r w:rsidRPr="00DF4DF7">
              <w:t xml:space="preserve">1.Подбор оборудования и </w:t>
            </w:r>
            <w:r w:rsidR="00C05066" w:rsidRPr="00DF4DF7">
              <w:t>расходных</w:t>
            </w:r>
            <w:r w:rsidRPr="00DF4DF7">
              <w:t xml:space="preserve"> материалов НК.</w:t>
            </w:r>
          </w:p>
          <w:p w14:paraId="5E94579E" w14:textId="66602516" w:rsidR="000E14FA" w:rsidRPr="00DF4DF7" w:rsidRDefault="00E01A4D" w:rsidP="00E01A4D">
            <w:r w:rsidRPr="00DF4DF7">
              <w:t xml:space="preserve">2.Согласование </w:t>
            </w:r>
            <w:r w:rsidR="00C05066" w:rsidRPr="00DF4DF7">
              <w:t>оборудования</w:t>
            </w:r>
            <w:r w:rsidRPr="00DF4DF7">
              <w:t xml:space="preserve"> и </w:t>
            </w:r>
            <w:r w:rsidR="00C05066" w:rsidRPr="00DF4DF7">
              <w:t>расходных</w:t>
            </w:r>
            <w:r w:rsidRPr="00DF4DF7">
              <w:t xml:space="preserve"> материалов НК с </w:t>
            </w:r>
            <w:r w:rsidR="00C05066" w:rsidRPr="00DF4DF7">
              <w:t>ответственным</w:t>
            </w:r>
            <w:r w:rsidRPr="00DF4DF7">
              <w:t xml:space="preserve"> представителем Предприятия.</w:t>
            </w:r>
          </w:p>
        </w:tc>
      </w:tr>
      <w:tr w:rsidR="000E14FA" w:rsidRPr="00DF4DF7" w14:paraId="0901DAB4" w14:textId="77777777" w:rsidTr="00910FD3">
        <w:trPr>
          <w:trHeight w:val="223"/>
        </w:trPr>
        <w:tc>
          <w:tcPr>
            <w:tcW w:w="1838" w:type="dxa"/>
            <w:vMerge/>
          </w:tcPr>
          <w:p w14:paraId="15FDEE78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9B22F8F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3D7631B" w14:textId="77777777" w:rsidR="000E14FA" w:rsidRPr="00DF4DF7" w:rsidRDefault="000E14FA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569616DB" w14:textId="77777777" w:rsidTr="00910FD3">
        <w:trPr>
          <w:trHeight w:val="225"/>
        </w:trPr>
        <w:tc>
          <w:tcPr>
            <w:tcW w:w="1838" w:type="dxa"/>
            <w:vMerge/>
          </w:tcPr>
          <w:p w14:paraId="272FE157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72E4980D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6AA1592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1.Законодательной метрологии.</w:t>
            </w:r>
          </w:p>
          <w:p w14:paraId="060A5CC8" w14:textId="33659212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2.Рынок оборудования и расходных материалов НК</w:t>
            </w:r>
            <w:r w:rsidR="00E01A4D" w:rsidRPr="00DF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4FA" w:rsidRPr="00DF4DF7" w14:paraId="7A5DB2F0" w14:textId="77777777" w:rsidTr="00910FD3">
        <w:trPr>
          <w:trHeight w:val="70"/>
        </w:trPr>
        <w:tc>
          <w:tcPr>
            <w:tcW w:w="1838" w:type="dxa"/>
            <w:vMerge/>
          </w:tcPr>
          <w:p w14:paraId="56F7C439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7A2F916D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Задача 2:</w:t>
            </w:r>
          </w:p>
          <w:p w14:paraId="0DEAF0D2" w14:textId="77777777" w:rsidR="000E14FA" w:rsidRPr="00DF4DF7" w:rsidRDefault="000E14FA" w:rsidP="00E53A1F">
            <w:r w:rsidRPr="00DF4DF7">
              <w:t>Оценить возможности ИЛ НК.</w:t>
            </w:r>
          </w:p>
        </w:tc>
        <w:tc>
          <w:tcPr>
            <w:tcW w:w="5812" w:type="dxa"/>
            <w:gridSpan w:val="6"/>
          </w:tcPr>
          <w:p w14:paraId="09256343" w14:textId="77777777" w:rsidR="000E14FA" w:rsidRPr="00DF4DF7" w:rsidRDefault="000E14FA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4D8A07ED" w14:textId="77777777" w:rsidTr="00910FD3">
        <w:trPr>
          <w:trHeight w:val="238"/>
        </w:trPr>
        <w:tc>
          <w:tcPr>
            <w:tcW w:w="1838" w:type="dxa"/>
            <w:vMerge/>
          </w:tcPr>
          <w:p w14:paraId="77A6AAD4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FF47AC7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117168E" w14:textId="77777777" w:rsidR="000E14FA" w:rsidRPr="00DF4DF7" w:rsidRDefault="000E14FA" w:rsidP="00E53A1F">
            <w:pPr>
              <w:jc w:val="both"/>
            </w:pPr>
            <w:r w:rsidRPr="00DF4DF7">
              <w:t>1.Применять методы НК на обследуемых объектах.</w:t>
            </w:r>
          </w:p>
          <w:p w14:paraId="1DC945DE" w14:textId="77777777" w:rsidR="000E14FA" w:rsidRPr="00DF4DF7" w:rsidRDefault="000E14FA" w:rsidP="00E53A1F">
            <w:pPr>
              <w:jc w:val="both"/>
            </w:pPr>
            <w:r w:rsidRPr="00DF4DF7">
              <w:t>2.Проводить переквалификацию персонала ИЛ НК.</w:t>
            </w:r>
          </w:p>
        </w:tc>
      </w:tr>
      <w:tr w:rsidR="000E14FA" w:rsidRPr="00DF4DF7" w14:paraId="41A42BEB" w14:textId="77777777" w:rsidTr="00910FD3">
        <w:trPr>
          <w:trHeight w:val="164"/>
        </w:trPr>
        <w:tc>
          <w:tcPr>
            <w:tcW w:w="1838" w:type="dxa"/>
            <w:vMerge/>
          </w:tcPr>
          <w:p w14:paraId="435EE45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2A6BB8C0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19B65FC" w14:textId="77777777" w:rsidR="000E14FA" w:rsidRPr="00DF4DF7" w:rsidRDefault="000E14FA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1731D097" w14:textId="77777777" w:rsidTr="00910FD3">
        <w:trPr>
          <w:trHeight w:val="70"/>
        </w:trPr>
        <w:tc>
          <w:tcPr>
            <w:tcW w:w="1838" w:type="dxa"/>
            <w:vMerge/>
          </w:tcPr>
          <w:p w14:paraId="5235B921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720BF55C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FD0CA79" w14:textId="77777777" w:rsidR="000E14FA" w:rsidRPr="00DF4DF7" w:rsidRDefault="000E14FA" w:rsidP="00E53A1F">
            <w:pPr>
              <w:jc w:val="both"/>
            </w:pPr>
            <w:r w:rsidRPr="00DF4DF7">
              <w:t>1.Требования по разработке программы/ технологической карты.</w:t>
            </w:r>
          </w:p>
          <w:p w14:paraId="17F46E22" w14:textId="77777777" w:rsidR="000E14FA" w:rsidRPr="00DF4DF7" w:rsidRDefault="000E14FA" w:rsidP="00E53A1F">
            <w:pPr>
              <w:jc w:val="both"/>
            </w:pPr>
            <w:r w:rsidRPr="00DF4DF7">
              <w:lastRenderedPageBreak/>
              <w:t>2. Знания методов НК на II уровне квалификаций.</w:t>
            </w:r>
          </w:p>
        </w:tc>
      </w:tr>
      <w:tr w:rsidR="000E14FA" w:rsidRPr="00DF4DF7" w14:paraId="061A66A0" w14:textId="77777777" w:rsidTr="00910FD3">
        <w:trPr>
          <w:trHeight w:val="56"/>
        </w:trPr>
        <w:tc>
          <w:tcPr>
            <w:tcW w:w="1838" w:type="dxa"/>
            <w:vMerge/>
          </w:tcPr>
          <w:p w14:paraId="6D1BFA35" w14:textId="77777777" w:rsidR="000E14FA" w:rsidRPr="00DF4DF7" w:rsidRDefault="000E14FA" w:rsidP="00E53A1F">
            <w:pPr>
              <w:shd w:val="clear" w:color="auto" w:fill="FFFFFF"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655ABCC9" w14:textId="77777777" w:rsidR="000E14FA" w:rsidRPr="00DF4DF7" w:rsidRDefault="000E14FA" w:rsidP="00E53A1F">
            <w:pPr>
              <w:jc w:val="both"/>
              <w:rPr>
                <w:b/>
              </w:rPr>
            </w:pPr>
            <w:r w:rsidRPr="00DF4DF7">
              <w:rPr>
                <w:b/>
              </w:rPr>
              <w:t>Задача 3:</w:t>
            </w:r>
          </w:p>
          <w:p w14:paraId="65095CD5" w14:textId="77777777" w:rsidR="000E14FA" w:rsidRPr="00DF4DF7" w:rsidRDefault="000E14FA" w:rsidP="00E53A1F">
            <w:pPr>
              <w:jc w:val="both"/>
            </w:pPr>
            <w:r w:rsidRPr="00DF4DF7">
              <w:t>Организовать контроль за деятельностью ИЛ НК.</w:t>
            </w:r>
          </w:p>
        </w:tc>
        <w:tc>
          <w:tcPr>
            <w:tcW w:w="5812" w:type="dxa"/>
            <w:gridSpan w:val="6"/>
          </w:tcPr>
          <w:p w14:paraId="333B5436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7D8ADED8" w14:textId="77777777" w:rsidTr="00910FD3">
        <w:trPr>
          <w:trHeight w:val="552"/>
        </w:trPr>
        <w:tc>
          <w:tcPr>
            <w:tcW w:w="1838" w:type="dxa"/>
            <w:vMerge/>
          </w:tcPr>
          <w:p w14:paraId="3DDFB4C8" w14:textId="77777777" w:rsidR="000E14FA" w:rsidRPr="00DF4DF7" w:rsidRDefault="000E14FA" w:rsidP="00E53A1F">
            <w:pPr>
              <w:shd w:val="clear" w:color="auto" w:fill="FFFFFF"/>
              <w:jc w:val="both"/>
            </w:pPr>
          </w:p>
        </w:tc>
        <w:tc>
          <w:tcPr>
            <w:tcW w:w="1843" w:type="dxa"/>
            <w:gridSpan w:val="3"/>
            <w:vMerge/>
          </w:tcPr>
          <w:p w14:paraId="4A274063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EDDE6BC" w14:textId="77777777" w:rsidR="000E14FA" w:rsidRPr="00DF4DF7" w:rsidRDefault="000E14FA" w:rsidP="00E53A1F">
            <w:r w:rsidRPr="00DF4DF7">
              <w:t>1.Разрабатывать графики выполнения работ.</w:t>
            </w:r>
          </w:p>
          <w:p w14:paraId="01E9B329" w14:textId="77777777" w:rsidR="000E14FA" w:rsidRPr="00DF4DF7" w:rsidRDefault="000E14FA" w:rsidP="00E53A1F">
            <w:pPr>
              <w:jc w:val="both"/>
            </w:pPr>
            <w:r w:rsidRPr="00DF4DF7">
              <w:t>2.Соблюдать требования обеспечения техники безопасности.</w:t>
            </w:r>
          </w:p>
        </w:tc>
      </w:tr>
      <w:tr w:rsidR="000E14FA" w:rsidRPr="00DF4DF7" w14:paraId="11FEFD1C" w14:textId="77777777" w:rsidTr="00910FD3">
        <w:trPr>
          <w:trHeight w:val="70"/>
        </w:trPr>
        <w:tc>
          <w:tcPr>
            <w:tcW w:w="1838" w:type="dxa"/>
            <w:vMerge/>
          </w:tcPr>
          <w:p w14:paraId="5393F217" w14:textId="77777777" w:rsidR="000E14FA" w:rsidRPr="00DF4DF7" w:rsidRDefault="000E14FA" w:rsidP="00E53A1F">
            <w:pPr>
              <w:shd w:val="clear" w:color="auto" w:fill="FFFFFF"/>
              <w:jc w:val="both"/>
            </w:pPr>
          </w:p>
        </w:tc>
        <w:tc>
          <w:tcPr>
            <w:tcW w:w="1843" w:type="dxa"/>
            <w:gridSpan w:val="3"/>
            <w:vMerge/>
          </w:tcPr>
          <w:p w14:paraId="6DBB433B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40F1755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2DF30005" w14:textId="77777777" w:rsidTr="00910FD3">
        <w:trPr>
          <w:trHeight w:val="841"/>
        </w:trPr>
        <w:tc>
          <w:tcPr>
            <w:tcW w:w="1838" w:type="dxa"/>
            <w:vMerge/>
          </w:tcPr>
          <w:p w14:paraId="7E40DDDB" w14:textId="77777777" w:rsidR="000E14FA" w:rsidRPr="00DF4DF7" w:rsidRDefault="000E14FA" w:rsidP="00E53A1F">
            <w:pPr>
              <w:shd w:val="clear" w:color="auto" w:fill="FFFFFF"/>
              <w:jc w:val="both"/>
            </w:pPr>
          </w:p>
        </w:tc>
        <w:tc>
          <w:tcPr>
            <w:tcW w:w="1843" w:type="dxa"/>
            <w:gridSpan w:val="3"/>
            <w:vMerge/>
          </w:tcPr>
          <w:p w14:paraId="198C0DBA" w14:textId="77777777" w:rsidR="000E14FA" w:rsidRPr="00DF4DF7" w:rsidRDefault="000E14FA" w:rsidP="00E53A1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CF75317" w14:textId="31949897" w:rsidR="000E14FA" w:rsidRPr="00DF4DF7" w:rsidRDefault="000E14FA" w:rsidP="00E53A1F">
            <w:pPr>
              <w:jc w:val="both"/>
            </w:pPr>
            <w:r w:rsidRPr="00DF4DF7">
              <w:t>1.</w:t>
            </w:r>
            <w:r w:rsidR="00E01A4D" w:rsidRPr="00DF4DF7">
              <w:t>Требований законодательства Р</w:t>
            </w:r>
            <w:r w:rsidR="008E6C72" w:rsidRPr="00DF4DF7">
              <w:t xml:space="preserve">еспублики Казахстан в сфере промышленной безопасности на </w:t>
            </w:r>
            <w:r w:rsidR="008E6C72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шахт.</w:t>
            </w:r>
          </w:p>
          <w:p w14:paraId="273B6DE0" w14:textId="77777777" w:rsidR="000E14FA" w:rsidRPr="00DF4DF7" w:rsidRDefault="000E14FA" w:rsidP="00E53A1F">
            <w:pPr>
              <w:jc w:val="both"/>
            </w:pPr>
            <w:r w:rsidRPr="00DF4DF7">
              <w:t>2. Знания методов НК на II уровне квалификаций.</w:t>
            </w:r>
          </w:p>
        </w:tc>
      </w:tr>
      <w:tr w:rsidR="000E14FA" w:rsidRPr="00DF4DF7" w14:paraId="419DC3F0" w14:textId="77777777" w:rsidTr="00910FD3">
        <w:trPr>
          <w:trHeight w:val="180"/>
        </w:trPr>
        <w:tc>
          <w:tcPr>
            <w:tcW w:w="1838" w:type="dxa"/>
            <w:vMerge w:val="restart"/>
          </w:tcPr>
          <w:p w14:paraId="5E548AE5" w14:textId="3A436689" w:rsidR="000E14FA" w:rsidRPr="00DF4DF7" w:rsidRDefault="000E14FA" w:rsidP="00E53A1F">
            <w:r w:rsidRPr="00DF4DF7">
              <w:t xml:space="preserve">Трудовая функция </w:t>
            </w:r>
            <w:r w:rsidR="00F60B30" w:rsidRPr="00DF4DF7">
              <w:t>4: Руководство</w:t>
            </w:r>
            <w:r w:rsidRPr="00DF4DF7">
              <w:t xml:space="preserve"> проведением технического диагностирования.</w:t>
            </w:r>
          </w:p>
        </w:tc>
        <w:tc>
          <w:tcPr>
            <w:tcW w:w="1843" w:type="dxa"/>
            <w:gridSpan w:val="3"/>
            <w:vMerge w:val="restart"/>
          </w:tcPr>
          <w:p w14:paraId="6C614D2E" w14:textId="070A4B73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 xml:space="preserve">Задача </w:t>
            </w:r>
            <w:r w:rsidR="00F60B30" w:rsidRPr="00DF4DF7">
              <w:rPr>
                <w:b/>
              </w:rPr>
              <w:t xml:space="preserve">1: </w:t>
            </w:r>
            <w:r w:rsidR="00F60B30" w:rsidRPr="00DF4DF7">
              <w:t>Определить</w:t>
            </w:r>
            <w:r w:rsidRPr="00DF4DF7">
              <w:t xml:space="preserve"> методы проведения технического диагностирования.</w:t>
            </w:r>
          </w:p>
        </w:tc>
        <w:tc>
          <w:tcPr>
            <w:tcW w:w="5812" w:type="dxa"/>
            <w:gridSpan w:val="6"/>
          </w:tcPr>
          <w:p w14:paraId="6BDABD51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E14FA" w:rsidRPr="00DF4DF7" w14:paraId="2D712847" w14:textId="77777777" w:rsidTr="00910FD3">
        <w:trPr>
          <w:trHeight w:val="225"/>
        </w:trPr>
        <w:tc>
          <w:tcPr>
            <w:tcW w:w="1838" w:type="dxa"/>
            <w:vMerge/>
          </w:tcPr>
          <w:p w14:paraId="5C729D3C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3406F8D7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A85151E" w14:textId="10C864AA" w:rsidR="000E14FA" w:rsidRPr="00DF4DF7" w:rsidRDefault="000E14FA" w:rsidP="00E53A1F">
            <w:pPr>
              <w:jc w:val="both"/>
            </w:pPr>
            <w:r w:rsidRPr="00DF4DF7">
              <w:t>1</w:t>
            </w:r>
            <w:r w:rsidR="00E01A4D" w:rsidRPr="00DF4DF7">
              <w:t>.</w:t>
            </w:r>
            <w:r w:rsidRPr="00DF4DF7">
              <w:t>Анализировать проектную, исполнительную и эксплуатационную документацию на</w:t>
            </w:r>
            <w:r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объекты</w:t>
            </w:r>
            <w:r w:rsidR="00E01A4D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, угольных </w:t>
            </w:r>
            <w:r w:rsidR="00F60B30" w:rsidRPr="00DF4DF7">
              <w:rPr>
                <w:rStyle w:val="22"/>
                <w:rFonts w:eastAsia="Microsoft Sans Serif"/>
                <w:b w:val="0"/>
                <w:color w:val="auto"/>
              </w:rPr>
              <w:t>шах</w:t>
            </w:r>
            <w:r w:rsidR="00F60B30" w:rsidRPr="00DF4DF7">
              <w:t>.</w:t>
            </w:r>
          </w:p>
          <w:p w14:paraId="2E87DE8A" w14:textId="488AC8A9" w:rsidR="000E14FA" w:rsidRPr="00DF4DF7" w:rsidRDefault="00E01A4D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14FA" w:rsidRPr="00DF4DF7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Определять основные параметры проведения испытаний по результатам ознакомления с документацией.</w:t>
            </w:r>
          </w:p>
        </w:tc>
      </w:tr>
      <w:tr w:rsidR="000E14FA" w:rsidRPr="00DF4DF7" w14:paraId="5F1A15F0" w14:textId="77777777" w:rsidTr="00910FD3">
        <w:trPr>
          <w:trHeight w:val="195"/>
        </w:trPr>
        <w:tc>
          <w:tcPr>
            <w:tcW w:w="1838" w:type="dxa"/>
            <w:vMerge/>
          </w:tcPr>
          <w:p w14:paraId="692304F5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7F820AAF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AE0DA0E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E14FA" w:rsidRPr="00DF4DF7" w14:paraId="51DFEB20" w14:textId="77777777" w:rsidTr="00910FD3">
        <w:trPr>
          <w:trHeight w:val="225"/>
        </w:trPr>
        <w:tc>
          <w:tcPr>
            <w:tcW w:w="1838" w:type="dxa"/>
            <w:vMerge/>
          </w:tcPr>
          <w:p w14:paraId="06C883A3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556EC9D2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64173AE" w14:textId="6C57D03A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01A4D" w:rsidRPr="00DF4DF7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</w:t>
            </w:r>
            <w:r w:rsidR="00C24C21" w:rsidRPr="00DF4DF7">
              <w:rPr>
                <w:rFonts w:ascii="Times New Roman" w:hAnsi="Times New Roman" w:cs="Times New Roman"/>
                <w:sz w:val="24"/>
                <w:szCs w:val="24"/>
              </w:rPr>
              <w:t>еспублики Казахстан в сфере промышленной безопасности на</w:t>
            </w:r>
            <w:r w:rsidR="00C24C21" w:rsidRPr="00DF4DF7">
              <w:rPr>
                <w:sz w:val="24"/>
                <w:szCs w:val="24"/>
              </w:rPr>
              <w:t xml:space="preserve"> </w:t>
            </w:r>
            <w:r w:rsidR="00C24C21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C24C21" w:rsidRPr="00DF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FF8D63" w14:textId="0BEFA01A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4DF7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Нормативно техническая документация в области проведения испытаний.</w:t>
            </w:r>
          </w:p>
        </w:tc>
      </w:tr>
      <w:tr w:rsidR="000E14FA" w:rsidRPr="00DF4DF7" w14:paraId="6706BDAF" w14:textId="77777777" w:rsidTr="00910FD3">
        <w:trPr>
          <w:trHeight w:val="77"/>
        </w:trPr>
        <w:tc>
          <w:tcPr>
            <w:tcW w:w="1838" w:type="dxa"/>
            <w:vMerge/>
          </w:tcPr>
          <w:p w14:paraId="164C1480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7FBB3F39" w14:textId="77777777" w:rsidR="000E14FA" w:rsidRPr="00DF4DF7" w:rsidRDefault="000E14FA" w:rsidP="00E53A1F">
            <w:pPr>
              <w:rPr>
                <w:b/>
              </w:rPr>
            </w:pPr>
            <w:r w:rsidRPr="00DF4DF7">
              <w:rPr>
                <w:b/>
              </w:rPr>
              <w:t xml:space="preserve">Задача 2: </w:t>
            </w:r>
          </w:p>
          <w:p w14:paraId="4D756DE9" w14:textId="77777777" w:rsidR="000E14FA" w:rsidRPr="00DF4DF7" w:rsidRDefault="000E14FA" w:rsidP="00E53A1F">
            <w:r w:rsidRPr="00DF4DF7">
              <w:t>Контроль за соблюдением процедуры технического диагностирования.</w:t>
            </w:r>
          </w:p>
        </w:tc>
        <w:tc>
          <w:tcPr>
            <w:tcW w:w="5812" w:type="dxa"/>
            <w:gridSpan w:val="6"/>
          </w:tcPr>
          <w:p w14:paraId="2D065565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E14FA" w:rsidRPr="00DF4DF7" w14:paraId="71B228E1" w14:textId="77777777" w:rsidTr="00910FD3">
        <w:trPr>
          <w:trHeight w:val="478"/>
        </w:trPr>
        <w:tc>
          <w:tcPr>
            <w:tcW w:w="1838" w:type="dxa"/>
            <w:vMerge/>
          </w:tcPr>
          <w:p w14:paraId="08A7D30C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29581920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3C8A915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1.Подготовить объект к проведению технического диагностирования.</w:t>
            </w:r>
          </w:p>
          <w:p w14:paraId="340B56E8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2.Обеспечить технику безопасности проведения работ на объекте во время проведения технического диагностирования.</w:t>
            </w:r>
          </w:p>
          <w:p w14:paraId="3211D8AD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3.Определить правильность установки и проведения систем диагностирования.</w:t>
            </w:r>
          </w:p>
        </w:tc>
      </w:tr>
      <w:tr w:rsidR="000E14FA" w:rsidRPr="00DF4DF7" w14:paraId="3D83E5E6" w14:textId="77777777" w:rsidTr="00910FD3">
        <w:trPr>
          <w:trHeight w:val="232"/>
        </w:trPr>
        <w:tc>
          <w:tcPr>
            <w:tcW w:w="1838" w:type="dxa"/>
            <w:vMerge/>
          </w:tcPr>
          <w:p w14:paraId="5AD73D3E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0E5556F5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AF5A9E6" w14:textId="77777777" w:rsidR="000E14FA" w:rsidRPr="00DF4DF7" w:rsidRDefault="000E14FA" w:rsidP="00E5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E14FA" w:rsidRPr="00DF4DF7" w14:paraId="0A250CF2" w14:textId="77777777" w:rsidTr="00910FD3">
        <w:trPr>
          <w:trHeight w:val="478"/>
        </w:trPr>
        <w:tc>
          <w:tcPr>
            <w:tcW w:w="1838" w:type="dxa"/>
            <w:vMerge/>
          </w:tcPr>
          <w:p w14:paraId="08178073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08A771BB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AC2BE05" w14:textId="77777777" w:rsidR="000E14FA" w:rsidRPr="00DF4DF7" w:rsidRDefault="000E14FA" w:rsidP="00E53A1F">
            <w:pPr>
              <w:jc w:val="both"/>
            </w:pPr>
            <w:r w:rsidRPr="00DF4DF7">
              <w:t>1.Технологической конструкции и физических параметров обследуемого объекта.</w:t>
            </w:r>
          </w:p>
          <w:p w14:paraId="3C008A4D" w14:textId="77777777" w:rsidR="000E14FA" w:rsidRPr="00DF4DF7" w:rsidRDefault="000E14FA" w:rsidP="00E53A1F">
            <w:pPr>
              <w:jc w:val="both"/>
            </w:pPr>
            <w:r w:rsidRPr="00DF4DF7">
              <w:t>2.Методов проведения технического диагностирования.</w:t>
            </w:r>
          </w:p>
          <w:p w14:paraId="7BC6868F" w14:textId="6B514DD3" w:rsidR="000E14FA" w:rsidRPr="00DF4DF7" w:rsidRDefault="000E14FA" w:rsidP="00233C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4C21" w:rsidRPr="00DF4DF7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республики Казахстан в сфере промышленной безопасности на</w:t>
            </w:r>
            <w:r w:rsidR="00C24C21" w:rsidRPr="00DF4DF7">
              <w:rPr>
                <w:sz w:val="24"/>
                <w:szCs w:val="24"/>
              </w:rPr>
              <w:t xml:space="preserve"> </w:t>
            </w:r>
            <w:r w:rsidR="00C24C21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C24C21" w:rsidRPr="00DF4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FA" w:rsidRPr="00DF4DF7" w14:paraId="6B2118B2" w14:textId="77777777" w:rsidTr="00910FD3">
        <w:trPr>
          <w:trHeight w:val="265"/>
        </w:trPr>
        <w:tc>
          <w:tcPr>
            <w:tcW w:w="1838" w:type="dxa"/>
            <w:vMerge w:val="restart"/>
          </w:tcPr>
          <w:p w14:paraId="4A6E5018" w14:textId="77777777" w:rsidR="000E14FA" w:rsidRPr="00DF4DF7" w:rsidRDefault="000E14FA" w:rsidP="00E53A1F">
            <w:r w:rsidRPr="00DF4DF7">
              <w:t>Трудовая функция 5:</w:t>
            </w:r>
          </w:p>
          <w:p w14:paraId="05037AB2" w14:textId="77777777" w:rsidR="000E14FA" w:rsidRPr="00DF4DF7" w:rsidRDefault="000E14FA" w:rsidP="00E53A1F">
            <w:r w:rsidRPr="00DF4DF7">
              <w:t>Обработка статистических данных по результату проведения обследования.</w:t>
            </w:r>
          </w:p>
        </w:tc>
        <w:tc>
          <w:tcPr>
            <w:tcW w:w="1843" w:type="dxa"/>
            <w:gridSpan w:val="3"/>
            <w:vMerge w:val="restart"/>
          </w:tcPr>
          <w:p w14:paraId="7186A733" w14:textId="77777777" w:rsidR="000E14FA" w:rsidRPr="00DF4DF7" w:rsidRDefault="000E14FA" w:rsidP="00E53A1F">
            <w:r w:rsidRPr="00DF4DF7">
              <w:rPr>
                <w:b/>
              </w:rPr>
              <w:t>Задача 1:</w:t>
            </w:r>
            <w:r w:rsidRPr="00DF4DF7">
              <w:t xml:space="preserve"> </w:t>
            </w:r>
          </w:p>
          <w:p w14:paraId="55C933A1" w14:textId="77777777" w:rsidR="000E14FA" w:rsidRPr="00DF4DF7" w:rsidRDefault="000E14FA" w:rsidP="00E53A1F">
            <w:r w:rsidRPr="00DF4DF7">
              <w:t>Расчет оценки остаточного ресурса.</w:t>
            </w:r>
          </w:p>
        </w:tc>
        <w:tc>
          <w:tcPr>
            <w:tcW w:w="5812" w:type="dxa"/>
            <w:gridSpan w:val="6"/>
          </w:tcPr>
          <w:p w14:paraId="22CE9B1B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304E9159" w14:textId="77777777" w:rsidTr="00910FD3">
        <w:trPr>
          <w:trHeight w:val="265"/>
        </w:trPr>
        <w:tc>
          <w:tcPr>
            <w:tcW w:w="1838" w:type="dxa"/>
            <w:vMerge/>
          </w:tcPr>
          <w:p w14:paraId="6FBD6636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50072811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0830324" w14:textId="77777777" w:rsidR="00E01A4D" w:rsidRPr="00DF4DF7" w:rsidRDefault="00E01A4D" w:rsidP="00E01A4D">
            <w:pPr>
              <w:jc w:val="both"/>
            </w:pPr>
            <w:r w:rsidRPr="00DF4DF7">
              <w:t>1.Работать с программным обеспечением.</w:t>
            </w:r>
          </w:p>
          <w:p w14:paraId="3D98F728" w14:textId="7D1C5C95" w:rsidR="000E14FA" w:rsidRPr="00DF4DF7" w:rsidRDefault="00E01A4D" w:rsidP="00E01A4D">
            <w:pPr>
              <w:jc w:val="both"/>
            </w:pPr>
            <w:r w:rsidRPr="00DF4DF7">
              <w:t>2.Применять полученные статистические данные для определения оценки остаточного ресурса обследуемого технического устройства.</w:t>
            </w:r>
          </w:p>
        </w:tc>
      </w:tr>
      <w:tr w:rsidR="000E14FA" w:rsidRPr="00DF4DF7" w14:paraId="7E2F215D" w14:textId="77777777" w:rsidTr="00910FD3">
        <w:trPr>
          <w:trHeight w:val="265"/>
        </w:trPr>
        <w:tc>
          <w:tcPr>
            <w:tcW w:w="1838" w:type="dxa"/>
            <w:vMerge/>
          </w:tcPr>
          <w:p w14:paraId="512AD8AD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73C73A6A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D18DEFB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4DAC15F1" w14:textId="77777777" w:rsidTr="00910FD3">
        <w:trPr>
          <w:trHeight w:val="265"/>
        </w:trPr>
        <w:tc>
          <w:tcPr>
            <w:tcW w:w="1838" w:type="dxa"/>
            <w:vMerge/>
          </w:tcPr>
          <w:p w14:paraId="711FF959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72ADC23E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F01A88E" w14:textId="0563DA2D" w:rsidR="00BE5B61" w:rsidRPr="00DF4DF7" w:rsidRDefault="00BE5B61" w:rsidP="00E53A1F">
            <w:pPr>
              <w:jc w:val="both"/>
            </w:pPr>
            <w:r w:rsidRPr="00DF4DF7">
              <w:t xml:space="preserve">1. Программ 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для расчетов ЛИРА, Mathcad, Autodesk, </w:t>
            </w:r>
            <w:r w:rsidRPr="00DF4DF7">
              <w:rPr>
                <w:rStyle w:val="22"/>
                <w:rFonts w:eastAsia="Microsoft Sans Serif"/>
                <w:b w:val="0"/>
                <w:lang w:val="en-US"/>
              </w:rPr>
              <w:t>AutoCad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и други</w:t>
            </w:r>
            <w:r w:rsidRPr="00DF4DF7">
              <w:rPr>
                <w:rStyle w:val="22"/>
                <w:rFonts w:eastAsia="Microsoft Sans Serif"/>
                <w:b w:val="0"/>
                <w:lang w:val="kk-KZ"/>
              </w:rPr>
              <w:t>х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Pr="00DF4DF7">
              <w:rPr>
                <w:rStyle w:val="22"/>
                <w:rFonts w:eastAsia="Microsoft Sans Serif"/>
                <w:b w:val="0"/>
                <w:lang w:val="en-US"/>
              </w:rPr>
              <w:t>CAD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Pr="00DF4DF7">
              <w:rPr>
                <w:rStyle w:val="22"/>
                <w:rFonts w:eastAsia="Microsoft Sans Serif"/>
                <w:b w:val="0"/>
                <w:lang w:val="kk-KZ"/>
              </w:rPr>
              <w:t>программ</w:t>
            </w:r>
            <w:r w:rsidRPr="00DF4DF7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0E14FA" w:rsidRPr="00DF4DF7" w14:paraId="0164673F" w14:textId="77777777" w:rsidTr="00910FD3">
        <w:trPr>
          <w:trHeight w:val="265"/>
        </w:trPr>
        <w:tc>
          <w:tcPr>
            <w:tcW w:w="1838" w:type="dxa"/>
            <w:vMerge/>
          </w:tcPr>
          <w:p w14:paraId="5DD2ADE5" w14:textId="77777777" w:rsidR="000E14FA" w:rsidRPr="00DF4DF7" w:rsidRDefault="000E14FA" w:rsidP="00E53A1F"/>
        </w:tc>
        <w:tc>
          <w:tcPr>
            <w:tcW w:w="1843" w:type="dxa"/>
            <w:gridSpan w:val="3"/>
            <w:vMerge w:val="restart"/>
          </w:tcPr>
          <w:p w14:paraId="766600E1" w14:textId="77777777" w:rsidR="000E14FA" w:rsidRPr="00DF4DF7" w:rsidRDefault="000E14FA" w:rsidP="00E53A1F">
            <w:r w:rsidRPr="00DF4DF7">
              <w:rPr>
                <w:b/>
              </w:rPr>
              <w:t>Задача 2:</w:t>
            </w:r>
            <w:r w:rsidRPr="00DF4DF7">
              <w:t xml:space="preserve"> </w:t>
            </w:r>
          </w:p>
          <w:p w14:paraId="423CBE03" w14:textId="77777777" w:rsidR="000E14FA" w:rsidRPr="00DF4DF7" w:rsidRDefault="000E14FA" w:rsidP="00E53A1F">
            <w:r w:rsidRPr="00DF4DF7">
              <w:t>Оформление Акта обследования.</w:t>
            </w:r>
          </w:p>
        </w:tc>
        <w:tc>
          <w:tcPr>
            <w:tcW w:w="5812" w:type="dxa"/>
            <w:gridSpan w:val="6"/>
          </w:tcPr>
          <w:p w14:paraId="2F523FC0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0E14FA" w:rsidRPr="00DF4DF7" w14:paraId="6F795781" w14:textId="77777777" w:rsidTr="00910FD3">
        <w:trPr>
          <w:trHeight w:val="265"/>
        </w:trPr>
        <w:tc>
          <w:tcPr>
            <w:tcW w:w="1838" w:type="dxa"/>
            <w:vMerge/>
          </w:tcPr>
          <w:p w14:paraId="03D97BBC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96C9657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65D07209" w14:textId="77777777" w:rsidR="000E14FA" w:rsidRPr="00DF4DF7" w:rsidRDefault="000E14FA" w:rsidP="00E53A1F">
            <w:pPr>
              <w:jc w:val="both"/>
            </w:pPr>
            <w:r w:rsidRPr="00DF4DF7">
              <w:t>1.Заполнять отчетные таблицы Акта обследования.</w:t>
            </w:r>
          </w:p>
          <w:p w14:paraId="08B3A97A" w14:textId="26AA80D2" w:rsidR="000E14FA" w:rsidRPr="00DF4DF7" w:rsidRDefault="000E14FA" w:rsidP="00E01A4D">
            <w:pPr>
              <w:jc w:val="both"/>
            </w:pPr>
            <w:r w:rsidRPr="00DF4DF7">
              <w:t xml:space="preserve">2.Согласовывать Акт обследования с </w:t>
            </w:r>
            <w:r w:rsidR="00E01A4D" w:rsidRPr="00DF4DF7">
              <w:t xml:space="preserve"> </w:t>
            </w:r>
            <w:r w:rsidR="00C05066" w:rsidRPr="00DF4DF7">
              <w:t>ответственным</w:t>
            </w:r>
            <w:r w:rsidR="00E01A4D" w:rsidRPr="00DF4DF7">
              <w:t xml:space="preserve"> представителем Предприятия.</w:t>
            </w:r>
          </w:p>
        </w:tc>
      </w:tr>
      <w:tr w:rsidR="000E14FA" w:rsidRPr="00DF4DF7" w14:paraId="3E82EB45" w14:textId="77777777" w:rsidTr="00910FD3">
        <w:trPr>
          <w:trHeight w:val="265"/>
        </w:trPr>
        <w:tc>
          <w:tcPr>
            <w:tcW w:w="1838" w:type="dxa"/>
            <w:vMerge/>
          </w:tcPr>
          <w:p w14:paraId="1D1ED3D2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42B0DEC1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65E6630" w14:textId="77777777" w:rsidR="000E14FA" w:rsidRPr="00DF4DF7" w:rsidRDefault="000E14FA" w:rsidP="00E53A1F">
            <w:pPr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0E14FA" w:rsidRPr="00DF4DF7" w14:paraId="7722F63F" w14:textId="77777777" w:rsidTr="00910FD3">
        <w:trPr>
          <w:trHeight w:val="265"/>
        </w:trPr>
        <w:tc>
          <w:tcPr>
            <w:tcW w:w="1838" w:type="dxa"/>
            <w:vMerge/>
          </w:tcPr>
          <w:p w14:paraId="3F8899DF" w14:textId="77777777" w:rsidR="000E14FA" w:rsidRPr="00DF4DF7" w:rsidRDefault="000E14FA" w:rsidP="00E53A1F"/>
        </w:tc>
        <w:tc>
          <w:tcPr>
            <w:tcW w:w="1843" w:type="dxa"/>
            <w:gridSpan w:val="3"/>
            <w:vMerge/>
          </w:tcPr>
          <w:p w14:paraId="7683D7C0" w14:textId="77777777" w:rsidR="000E14FA" w:rsidRPr="00DF4DF7" w:rsidRDefault="000E14FA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F439593" w14:textId="77777777" w:rsidR="000E14FA" w:rsidRPr="00DF4DF7" w:rsidRDefault="000E14FA" w:rsidP="00E53A1F">
            <w:pPr>
              <w:jc w:val="both"/>
            </w:pPr>
            <w:r w:rsidRPr="00DF4DF7">
              <w:t>1.</w:t>
            </w:r>
            <w:r w:rsidR="00C24C21" w:rsidRPr="00DF4DF7">
              <w:t xml:space="preserve">Требований законодательства республики Казахстан в сфере промышленной безопасности на </w:t>
            </w:r>
            <w:r w:rsidR="00C24C21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C24C21" w:rsidRPr="00DF4DF7">
              <w:t>.</w:t>
            </w:r>
          </w:p>
          <w:p w14:paraId="3AF8D57D" w14:textId="01113D3D" w:rsidR="00E01A4D" w:rsidRPr="00DF4DF7" w:rsidRDefault="00E01A4D" w:rsidP="00E53A1F">
            <w:pPr>
              <w:jc w:val="both"/>
            </w:pPr>
            <w:r w:rsidRPr="00DF4DF7">
              <w:t xml:space="preserve">2.Практика </w:t>
            </w:r>
            <w:r w:rsidR="00C05066" w:rsidRPr="00DF4DF7">
              <w:t>делового</w:t>
            </w:r>
            <w:r w:rsidRPr="00DF4DF7">
              <w:t xml:space="preserve"> оборота.</w:t>
            </w:r>
          </w:p>
        </w:tc>
      </w:tr>
      <w:tr w:rsidR="002121AE" w:rsidRPr="00DF4DF7" w14:paraId="48DF105C" w14:textId="77777777" w:rsidTr="00910FD3">
        <w:trPr>
          <w:trHeight w:val="140"/>
        </w:trPr>
        <w:tc>
          <w:tcPr>
            <w:tcW w:w="1838" w:type="dxa"/>
            <w:vMerge w:val="restart"/>
          </w:tcPr>
          <w:p w14:paraId="134DC6ED" w14:textId="7591DB8F" w:rsidR="002121AE" w:rsidRPr="00DF4DF7" w:rsidRDefault="002121AE" w:rsidP="00E53A1F">
            <w:r w:rsidRPr="00DF4DF7">
              <w:t>Дополнитель-</w:t>
            </w:r>
            <w:r w:rsidR="00E01A4D" w:rsidRPr="00DF4DF7">
              <w:t>ная трудовая функция</w:t>
            </w:r>
            <w:r w:rsidRPr="00DF4DF7">
              <w:t>:</w:t>
            </w:r>
          </w:p>
          <w:p w14:paraId="29D52546" w14:textId="4084137C" w:rsidR="002121AE" w:rsidRPr="00DF4DF7" w:rsidRDefault="002121AE" w:rsidP="002121AE">
            <w:r w:rsidRPr="00DF4DF7">
              <w:t>Соблюдение техники безопасности.</w:t>
            </w:r>
          </w:p>
        </w:tc>
        <w:tc>
          <w:tcPr>
            <w:tcW w:w="1843" w:type="dxa"/>
            <w:gridSpan w:val="3"/>
            <w:vMerge w:val="restart"/>
          </w:tcPr>
          <w:p w14:paraId="7103CA97" w14:textId="4B312B36" w:rsidR="002121AE" w:rsidRPr="00DF4DF7" w:rsidRDefault="00E01A4D" w:rsidP="00E53A1F">
            <w:pPr>
              <w:rPr>
                <w:b/>
              </w:rPr>
            </w:pPr>
            <w:r w:rsidRPr="00DF4DF7">
              <w:rPr>
                <w:b/>
              </w:rPr>
              <w:t>Задача:</w:t>
            </w:r>
          </w:p>
          <w:p w14:paraId="397FECBB" w14:textId="1FD7860D" w:rsidR="002121AE" w:rsidRPr="00DF4DF7" w:rsidRDefault="002121AE" w:rsidP="00E53A1F">
            <w:r w:rsidRPr="00DF4DF7">
              <w:t>Обеспечить безопа</w:t>
            </w:r>
            <w:r w:rsidR="00D369CB" w:rsidRPr="00DF4DF7">
              <w:t>сное проведение работ</w:t>
            </w:r>
            <w:r w:rsidRPr="00DF4DF7">
              <w:t>.</w:t>
            </w:r>
          </w:p>
        </w:tc>
        <w:tc>
          <w:tcPr>
            <w:tcW w:w="5812" w:type="dxa"/>
            <w:gridSpan w:val="6"/>
          </w:tcPr>
          <w:p w14:paraId="32D5A31B" w14:textId="492AED8B" w:rsidR="002121AE" w:rsidRPr="00DF4DF7" w:rsidRDefault="002121AE" w:rsidP="002121AE">
            <w:pPr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2121AE" w:rsidRPr="00DF4DF7" w14:paraId="1B063E32" w14:textId="77777777" w:rsidTr="00910FD3">
        <w:trPr>
          <w:trHeight w:val="920"/>
        </w:trPr>
        <w:tc>
          <w:tcPr>
            <w:tcW w:w="1838" w:type="dxa"/>
            <w:vMerge/>
          </w:tcPr>
          <w:p w14:paraId="6F918B09" w14:textId="77777777" w:rsidR="002121AE" w:rsidRPr="00DF4DF7" w:rsidRDefault="002121AE" w:rsidP="00E53A1F"/>
        </w:tc>
        <w:tc>
          <w:tcPr>
            <w:tcW w:w="1843" w:type="dxa"/>
            <w:gridSpan w:val="3"/>
            <w:vMerge/>
          </w:tcPr>
          <w:p w14:paraId="3D8FC045" w14:textId="77777777" w:rsidR="002121AE" w:rsidRPr="00DF4DF7" w:rsidRDefault="002121AE" w:rsidP="00E53A1F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75BE1B5" w14:textId="6747A206" w:rsidR="002121AE" w:rsidRPr="00DF4DF7" w:rsidRDefault="00E01A4D" w:rsidP="002121AE">
            <w:pPr>
              <w:jc w:val="both"/>
            </w:pPr>
            <w:r w:rsidRPr="00DF4DF7">
              <w:t>1.</w:t>
            </w:r>
            <w:r w:rsidR="002121AE" w:rsidRPr="00DF4DF7">
              <w:t>Применять требования техники безопасности на практике.</w:t>
            </w:r>
          </w:p>
          <w:p w14:paraId="3AEEA429" w14:textId="0F1154F3" w:rsidR="002121AE" w:rsidRPr="00DF4DF7" w:rsidRDefault="00E01A4D" w:rsidP="002121AE">
            <w:pPr>
              <w:jc w:val="both"/>
            </w:pPr>
            <w:r w:rsidRPr="00DF4DF7">
              <w:t>2.</w:t>
            </w:r>
            <w:r w:rsidR="002121AE" w:rsidRPr="00DF4DF7">
              <w:t xml:space="preserve">Оказывать первую медицинскую помощь при различных обстоятельствах. </w:t>
            </w:r>
          </w:p>
          <w:p w14:paraId="701C96B4" w14:textId="27488BF6" w:rsidR="002121AE" w:rsidRPr="00DF4DF7" w:rsidRDefault="00E01A4D" w:rsidP="002121AE">
            <w:pPr>
              <w:jc w:val="both"/>
            </w:pPr>
            <w:r w:rsidRPr="00DF4DF7">
              <w:t>3.</w:t>
            </w:r>
            <w:r w:rsidR="002121AE" w:rsidRPr="00DF4DF7">
              <w:t xml:space="preserve">Информировать о проведении работ работников Заказчика и третьих лиц. </w:t>
            </w:r>
          </w:p>
          <w:p w14:paraId="4ECFF567" w14:textId="13CE611E" w:rsidR="002121AE" w:rsidRPr="00DF4DF7" w:rsidRDefault="002121AE" w:rsidP="00E01A4D">
            <w:pPr>
              <w:jc w:val="both"/>
              <w:rPr>
                <w:b/>
              </w:rPr>
            </w:pPr>
            <w:r w:rsidRPr="00DF4DF7">
              <w:t>4. 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2121AE" w:rsidRPr="00DF4DF7" w14:paraId="1BB783B5" w14:textId="77777777" w:rsidTr="00910FD3">
        <w:trPr>
          <w:trHeight w:val="55"/>
        </w:trPr>
        <w:tc>
          <w:tcPr>
            <w:tcW w:w="1838" w:type="dxa"/>
            <w:vMerge/>
          </w:tcPr>
          <w:p w14:paraId="30837330" w14:textId="77777777" w:rsidR="002121AE" w:rsidRPr="00DF4DF7" w:rsidRDefault="002121AE" w:rsidP="00E53A1F"/>
        </w:tc>
        <w:tc>
          <w:tcPr>
            <w:tcW w:w="1843" w:type="dxa"/>
            <w:gridSpan w:val="3"/>
            <w:vMerge/>
          </w:tcPr>
          <w:p w14:paraId="3DE6C324" w14:textId="77777777" w:rsidR="002121AE" w:rsidRPr="00DF4DF7" w:rsidRDefault="002121AE" w:rsidP="00E53A1F"/>
        </w:tc>
        <w:tc>
          <w:tcPr>
            <w:tcW w:w="5812" w:type="dxa"/>
            <w:gridSpan w:val="6"/>
          </w:tcPr>
          <w:p w14:paraId="58D91996" w14:textId="77777777" w:rsidR="002121AE" w:rsidRPr="00DF4DF7" w:rsidRDefault="002121AE" w:rsidP="00E53A1F">
            <w:r w:rsidRPr="00DF4DF7">
              <w:rPr>
                <w:b/>
              </w:rPr>
              <w:t>Знания:</w:t>
            </w:r>
          </w:p>
        </w:tc>
      </w:tr>
      <w:tr w:rsidR="002121AE" w:rsidRPr="00DF4DF7" w14:paraId="76BAA1FA" w14:textId="77777777" w:rsidTr="00910FD3">
        <w:trPr>
          <w:trHeight w:val="1122"/>
        </w:trPr>
        <w:tc>
          <w:tcPr>
            <w:tcW w:w="1838" w:type="dxa"/>
            <w:vMerge/>
          </w:tcPr>
          <w:p w14:paraId="6A448607" w14:textId="77777777" w:rsidR="002121AE" w:rsidRPr="00DF4DF7" w:rsidRDefault="002121AE" w:rsidP="00E53A1F"/>
        </w:tc>
        <w:tc>
          <w:tcPr>
            <w:tcW w:w="1843" w:type="dxa"/>
            <w:gridSpan w:val="3"/>
            <w:vMerge/>
          </w:tcPr>
          <w:p w14:paraId="61D69B20" w14:textId="77777777" w:rsidR="002121AE" w:rsidRPr="00DF4DF7" w:rsidRDefault="002121AE" w:rsidP="00E53A1F"/>
        </w:tc>
        <w:tc>
          <w:tcPr>
            <w:tcW w:w="5812" w:type="dxa"/>
            <w:gridSpan w:val="6"/>
          </w:tcPr>
          <w:p w14:paraId="6F1F7913" w14:textId="788B071A" w:rsidR="002121AE" w:rsidRPr="00DF4DF7" w:rsidRDefault="00E01A4D" w:rsidP="002121AE">
            <w:pPr>
              <w:jc w:val="both"/>
            </w:pPr>
            <w:r w:rsidRPr="00DF4DF7">
              <w:t>1.</w:t>
            </w:r>
            <w:r w:rsidR="002121AE" w:rsidRPr="00DF4DF7">
              <w:t>Тр</w:t>
            </w:r>
            <w:r w:rsidRPr="00DF4DF7">
              <w:t>ебований законодательства Р</w:t>
            </w:r>
            <w:r w:rsidR="002121AE" w:rsidRPr="00DF4DF7">
              <w:t>еспублики Казахстан в сфере промышленной безопасности на объектах угольных шахт</w:t>
            </w:r>
            <w:r w:rsidR="00BB596E" w:rsidRPr="00DF4DF7">
              <w:t xml:space="preserve"> на уровне сертификации</w:t>
            </w:r>
            <w:r w:rsidR="002121AE" w:rsidRPr="00DF4DF7">
              <w:t>.</w:t>
            </w:r>
          </w:p>
          <w:p w14:paraId="2574CC02" w14:textId="6C7559C8" w:rsidR="002121AE" w:rsidRPr="00DF4DF7" w:rsidRDefault="00E01A4D" w:rsidP="002121AE">
            <w:pPr>
              <w:jc w:val="both"/>
            </w:pPr>
            <w:r w:rsidRPr="00DF4DF7">
              <w:t>2.</w:t>
            </w:r>
            <w:r w:rsidR="002121AE" w:rsidRPr="00DF4DF7">
              <w:t>Экстренного оказания медицинской помощи в подземных условиях.</w:t>
            </w:r>
          </w:p>
          <w:p w14:paraId="731E89A1" w14:textId="7BD10622" w:rsidR="002121AE" w:rsidRPr="00DF4DF7" w:rsidRDefault="00E01A4D" w:rsidP="002121AE">
            <w:pPr>
              <w:jc w:val="both"/>
            </w:pPr>
            <w:r w:rsidRPr="00DF4DF7">
              <w:t>3.</w:t>
            </w:r>
            <w:r w:rsidR="002121AE" w:rsidRPr="00DF4DF7">
              <w:t>Требований обеспечения безопасности, установленные на объекте.</w:t>
            </w:r>
          </w:p>
          <w:p w14:paraId="0109F9A3" w14:textId="07214F2B" w:rsidR="004A4030" w:rsidRPr="00DF4DF7" w:rsidRDefault="004A4030" w:rsidP="002121AE">
            <w:pPr>
              <w:jc w:val="both"/>
            </w:pPr>
            <w:r w:rsidRPr="00DF4DF7">
              <w:t xml:space="preserve">4.Требований обеспечения радиационной безопасности на уровне сертификации.  </w:t>
            </w:r>
          </w:p>
        </w:tc>
      </w:tr>
      <w:tr w:rsidR="003721AB" w:rsidRPr="00DF4DF7" w14:paraId="30CF9647" w14:textId="77777777" w:rsidTr="00910FD3">
        <w:trPr>
          <w:trHeight w:val="55"/>
        </w:trPr>
        <w:tc>
          <w:tcPr>
            <w:tcW w:w="1838" w:type="dxa"/>
          </w:tcPr>
          <w:p w14:paraId="5CC2DB15" w14:textId="59AC26C8" w:rsidR="003721AB" w:rsidRPr="00DF4DF7" w:rsidRDefault="003721AB" w:rsidP="00E53A1F">
            <w:r w:rsidRPr="00DF4DF7">
              <w:t xml:space="preserve">Требования </w:t>
            </w:r>
          </w:p>
          <w:p w14:paraId="3A5B9690" w14:textId="77777777" w:rsidR="003721AB" w:rsidRPr="00DF4DF7" w:rsidRDefault="003721AB" w:rsidP="00E53A1F">
            <w:r w:rsidRPr="00DF4DF7">
              <w:t xml:space="preserve">к личностным </w:t>
            </w:r>
          </w:p>
          <w:p w14:paraId="66ABEC4D" w14:textId="77777777" w:rsidR="003721AB" w:rsidRPr="00DF4DF7" w:rsidRDefault="003721AB" w:rsidP="00E53A1F">
            <w:r w:rsidRPr="00DF4DF7">
              <w:t>компетенциям</w:t>
            </w:r>
          </w:p>
        </w:tc>
        <w:tc>
          <w:tcPr>
            <w:tcW w:w="7655" w:type="dxa"/>
            <w:gridSpan w:val="9"/>
          </w:tcPr>
          <w:p w14:paraId="6C952594" w14:textId="38F9826A" w:rsidR="003721AB" w:rsidRPr="00DF4DF7" w:rsidRDefault="00D55E08" w:rsidP="00E53A1F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>Логическое мышление. Принятие решений. 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 w:rsidR="003721AB" w:rsidRPr="00DF4DF7" w14:paraId="203598A5" w14:textId="77777777" w:rsidTr="00910FD3">
        <w:trPr>
          <w:trHeight w:val="374"/>
        </w:trPr>
        <w:tc>
          <w:tcPr>
            <w:tcW w:w="1838" w:type="dxa"/>
            <w:vMerge w:val="restart"/>
          </w:tcPr>
          <w:p w14:paraId="26C4F0D8" w14:textId="77777777" w:rsidR="003721AB" w:rsidRPr="00DF4DF7" w:rsidRDefault="003721AB" w:rsidP="00F66003">
            <w:pPr>
              <w:ind w:right="-103"/>
            </w:pPr>
            <w:r w:rsidRPr="00DF4DF7">
              <w:t>Связь с другими профессиями в рамках ОРК</w:t>
            </w:r>
          </w:p>
        </w:tc>
        <w:tc>
          <w:tcPr>
            <w:tcW w:w="1843" w:type="dxa"/>
            <w:gridSpan w:val="3"/>
            <w:vAlign w:val="center"/>
          </w:tcPr>
          <w:p w14:paraId="6C585A25" w14:textId="3541B16C" w:rsidR="003721AB" w:rsidRPr="00DF4DF7" w:rsidRDefault="003721AB" w:rsidP="00E53A1F">
            <w:pPr>
              <w:jc w:val="center"/>
            </w:pPr>
            <w:r w:rsidRPr="00DF4DF7">
              <w:t>5</w:t>
            </w:r>
          </w:p>
        </w:tc>
        <w:tc>
          <w:tcPr>
            <w:tcW w:w="5812" w:type="dxa"/>
            <w:gridSpan w:val="6"/>
            <w:vAlign w:val="center"/>
          </w:tcPr>
          <w:p w14:paraId="148728D1" w14:textId="2C34D10D" w:rsidR="003721AB" w:rsidRPr="00DF4DF7" w:rsidRDefault="003721AB" w:rsidP="00F66003">
            <w:pPr>
              <w:rPr>
                <w:bCs/>
              </w:rPr>
            </w:pPr>
            <w:r w:rsidRPr="00DF4DF7">
              <w:rPr>
                <w:rStyle w:val="22"/>
                <w:rFonts w:eastAsia="Microsoft Sans Serif"/>
                <w:b w:val="0"/>
                <w:color w:val="auto"/>
              </w:rPr>
              <w:t>Спец</w:t>
            </w:r>
            <w:r w:rsidR="00BB0390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иалист по обследованию </w:t>
            </w:r>
            <w:r w:rsidR="0022225E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технических устройств </w:t>
            </w:r>
            <w:r w:rsidR="00BB0390" w:rsidRPr="00DF4DF7">
              <w:rPr>
                <w:rStyle w:val="22"/>
                <w:rFonts w:eastAsia="Microsoft Sans Serif"/>
                <w:b w:val="0"/>
                <w:color w:val="auto"/>
              </w:rPr>
              <w:t>объектов</w:t>
            </w:r>
            <w:r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угольных шахт</w:t>
            </w:r>
          </w:p>
        </w:tc>
      </w:tr>
      <w:tr w:rsidR="003721AB" w:rsidRPr="00DF4DF7" w14:paraId="318E3037" w14:textId="77777777" w:rsidTr="00910FD3">
        <w:trPr>
          <w:trHeight w:val="373"/>
        </w:trPr>
        <w:tc>
          <w:tcPr>
            <w:tcW w:w="1838" w:type="dxa"/>
            <w:vMerge/>
          </w:tcPr>
          <w:p w14:paraId="6DBD16A3" w14:textId="77777777" w:rsidR="003721AB" w:rsidRPr="00DF4DF7" w:rsidRDefault="003721AB" w:rsidP="00E53A1F"/>
        </w:tc>
        <w:tc>
          <w:tcPr>
            <w:tcW w:w="1843" w:type="dxa"/>
            <w:gridSpan w:val="3"/>
            <w:vAlign w:val="center"/>
          </w:tcPr>
          <w:p w14:paraId="0A1A547E" w14:textId="1E092938" w:rsidR="003721AB" w:rsidRPr="00DF4DF7" w:rsidRDefault="003721AB" w:rsidP="00E53A1F">
            <w:pPr>
              <w:jc w:val="center"/>
            </w:pPr>
            <w:r w:rsidRPr="00DF4DF7">
              <w:t>7</w:t>
            </w:r>
          </w:p>
        </w:tc>
        <w:tc>
          <w:tcPr>
            <w:tcW w:w="5812" w:type="dxa"/>
            <w:gridSpan w:val="6"/>
            <w:vAlign w:val="center"/>
          </w:tcPr>
          <w:p w14:paraId="2F282131" w14:textId="7C233F4A" w:rsidR="003721AB" w:rsidRPr="00DF4DF7" w:rsidRDefault="003721AB" w:rsidP="00F66003">
            <w:pPr>
              <w:rPr>
                <w:bCs/>
              </w:rPr>
            </w:pPr>
            <w:r w:rsidRPr="00DF4DF7">
              <w:t>Эксперт в сфере промышленной безопасности объектов угольных шахт</w:t>
            </w:r>
          </w:p>
        </w:tc>
      </w:tr>
      <w:tr w:rsidR="003721AB" w:rsidRPr="00DF4DF7" w14:paraId="31B4B554" w14:textId="77777777" w:rsidTr="00C05066">
        <w:trPr>
          <w:trHeight w:val="55"/>
        </w:trPr>
        <w:tc>
          <w:tcPr>
            <w:tcW w:w="1838" w:type="dxa"/>
          </w:tcPr>
          <w:p w14:paraId="432DA6B1" w14:textId="77777777" w:rsidR="003721AB" w:rsidRPr="00DF4DF7" w:rsidRDefault="003721AB" w:rsidP="00E53A1F">
            <w:r w:rsidRPr="00DF4DF7">
              <w:t>Связь с ЕТКС или КС</w:t>
            </w:r>
          </w:p>
        </w:tc>
        <w:tc>
          <w:tcPr>
            <w:tcW w:w="4082" w:type="dxa"/>
            <w:gridSpan w:val="5"/>
          </w:tcPr>
          <w:p w14:paraId="1C4D7508" w14:textId="0D66F9F8" w:rsidR="003721AB" w:rsidRPr="00DF4DF7" w:rsidRDefault="003721AB" w:rsidP="00F66003">
            <w:r w:rsidRPr="00DF4DF7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573" w:type="dxa"/>
            <w:gridSpan w:val="4"/>
            <w:vAlign w:val="center"/>
          </w:tcPr>
          <w:p w14:paraId="6384D0B1" w14:textId="77777777" w:rsidR="003721AB" w:rsidRPr="00DF4DF7" w:rsidRDefault="003721AB" w:rsidP="00F66003">
            <w:r w:rsidRPr="00DF4DF7">
              <w:t>115. Инженер</w:t>
            </w:r>
          </w:p>
          <w:p w14:paraId="79470498" w14:textId="77777777" w:rsidR="003721AB" w:rsidRPr="00DF4DF7" w:rsidRDefault="003721AB" w:rsidP="00F66003">
            <w:r w:rsidRPr="00DF4DF7">
              <w:t>117. Инженер-лаборант</w:t>
            </w:r>
          </w:p>
          <w:p w14:paraId="34882372" w14:textId="77777777" w:rsidR="003721AB" w:rsidRPr="00DF4DF7" w:rsidRDefault="003721AB" w:rsidP="00F66003">
            <w:r w:rsidRPr="00DF4DF7">
              <w:t>128. Инженер по наладке и испытаниям</w:t>
            </w:r>
          </w:p>
          <w:p w14:paraId="628F6223" w14:textId="30473BB8" w:rsidR="003721AB" w:rsidRPr="00DF4DF7" w:rsidRDefault="003721AB" w:rsidP="00F66003">
            <w:r w:rsidRPr="00DF4DF7">
              <w:t>166. Специалист по промышленной бе</w:t>
            </w:r>
            <w:r w:rsidR="000E1F51" w:rsidRPr="00DF4DF7">
              <w:t>зопасности подъемных сооружений</w:t>
            </w:r>
          </w:p>
        </w:tc>
      </w:tr>
      <w:tr w:rsidR="003721AB" w:rsidRPr="00DF4DF7" w14:paraId="6DFE3C90" w14:textId="77777777" w:rsidTr="00C05066">
        <w:trPr>
          <w:trHeight w:val="55"/>
        </w:trPr>
        <w:tc>
          <w:tcPr>
            <w:tcW w:w="1838" w:type="dxa"/>
          </w:tcPr>
          <w:p w14:paraId="7C9D1E78" w14:textId="77777777" w:rsidR="003721AB" w:rsidRPr="00DF4DF7" w:rsidRDefault="003721AB" w:rsidP="00E53A1F">
            <w:r w:rsidRPr="00DF4DF7">
              <w:t>Связь с системой образования и квалификации</w:t>
            </w:r>
          </w:p>
        </w:tc>
        <w:tc>
          <w:tcPr>
            <w:tcW w:w="4082" w:type="dxa"/>
            <w:gridSpan w:val="5"/>
          </w:tcPr>
          <w:p w14:paraId="5108875D" w14:textId="2E70DFF1" w:rsidR="003721AB" w:rsidRPr="00DF4DF7" w:rsidRDefault="003721AB" w:rsidP="00F66003">
            <w:r w:rsidRPr="00DF4DF7">
              <w:t>Уровень образования:</w:t>
            </w:r>
          </w:p>
          <w:p w14:paraId="0C188828" w14:textId="6E82EE2B" w:rsidR="003721AB" w:rsidRPr="00DF4DF7" w:rsidRDefault="003721AB" w:rsidP="00F6600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F4DF7">
              <w:rPr>
                <w:sz w:val="24"/>
                <w:szCs w:val="24"/>
                <w:lang w:val="ru-RU"/>
              </w:rPr>
              <w:t>Высшее техническое образование + опыт работы не менее 3 лет + Свидетельство о дополнительном профессиональном образовании – программе повышения квалификации по профилю, связанному с осуществлением деятельности в области безопасности технических устройств на объектах.</w:t>
            </w:r>
          </w:p>
        </w:tc>
        <w:tc>
          <w:tcPr>
            <w:tcW w:w="2013" w:type="dxa"/>
            <w:gridSpan w:val="3"/>
          </w:tcPr>
          <w:p w14:paraId="242C2F37" w14:textId="77777777" w:rsidR="003721AB" w:rsidRPr="00DF4DF7" w:rsidRDefault="003721AB" w:rsidP="00F66003">
            <w:pPr>
              <w:suppressAutoHyphens/>
            </w:pPr>
            <w:r w:rsidRPr="00DF4DF7">
              <w:t>Специальность:</w:t>
            </w:r>
          </w:p>
          <w:p w14:paraId="32DA5D5C" w14:textId="394E9F16" w:rsidR="00783FFD" w:rsidRPr="00DF4DF7" w:rsidRDefault="00783FFD" w:rsidP="00F66003">
            <w:pPr>
              <w:suppressAutoHyphens/>
            </w:pPr>
            <w:r w:rsidRPr="00DF4DF7">
              <w:t>Код и классификация области образования</w:t>
            </w:r>
          </w:p>
          <w:p w14:paraId="4E1C0BCC" w14:textId="3C70B2FA" w:rsidR="003721AB" w:rsidRPr="00DF4DF7" w:rsidRDefault="000D2EEA" w:rsidP="0064173F">
            <w:pPr>
              <w:suppressAutoHyphens/>
              <w:ind w:right="-108"/>
            </w:pPr>
            <w:r w:rsidRPr="00DF4DF7">
              <w:rPr>
                <w:color w:val="000000" w:themeColor="text1"/>
              </w:rPr>
              <w:t>6</w:t>
            </w:r>
            <w:r w:rsidRPr="00DF4DF7">
              <w:rPr>
                <w:color w:val="000000" w:themeColor="text1"/>
                <w:lang w:val="en-US"/>
              </w:rPr>
              <w:t>B</w:t>
            </w:r>
            <w:r w:rsidRPr="00DF4DF7">
              <w:rPr>
                <w:color w:val="000000" w:themeColor="text1"/>
              </w:rPr>
              <w:t xml:space="preserve">072 </w:t>
            </w:r>
            <w:r w:rsidR="00F60B30" w:rsidRPr="00DF4DF7">
              <w:rPr>
                <w:color w:val="000000" w:themeColor="text1"/>
              </w:rPr>
              <w:t>Производственные</w:t>
            </w:r>
            <w:r w:rsidRPr="00DF4DF7">
              <w:rPr>
                <w:color w:val="000000" w:themeColor="text1"/>
              </w:rPr>
              <w:t xml:space="preserve"> и обрабаты</w:t>
            </w:r>
            <w:r w:rsidR="0064173F" w:rsidRPr="00DF4DF7">
              <w:rPr>
                <w:color w:val="000000" w:themeColor="text1"/>
              </w:rPr>
              <w:t>-</w:t>
            </w:r>
            <w:r w:rsidRPr="00DF4DF7">
              <w:rPr>
                <w:color w:val="000000" w:themeColor="text1"/>
              </w:rPr>
              <w:t>вающие отрасли (</w:t>
            </w:r>
            <w:r w:rsidRPr="00DF4DF7">
              <w:t>5В070700 Горное дело</w:t>
            </w:r>
            <w:r w:rsidRPr="00DF4DF7">
              <w:rPr>
                <w:color w:val="000000" w:themeColor="text1"/>
              </w:rPr>
              <w:t>).</w:t>
            </w:r>
          </w:p>
        </w:tc>
        <w:tc>
          <w:tcPr>
            <w:tcW w:w="1560" w:type="dxa"/>
          </w:tcPr>
          <w:p w14:paraId="1688AD9A" w14:textId="427DDD35" w:rsidR="003721AB" w:rsidRPr="00DF4DF7" w:rsidRDefault="003721AB" w:rsidP="00E53A1F">
            <w:pPr>
              <w:jc w:val="both"/>
              <w:rPr>
                <w:rStyle w:val="21"/>
                <w:rFonts w:eastAsia="Microsoft Sans Serif"/>
              </w:rPr>
            </w:pPr>
            <w:r w:rsidRPr="00DF4DF7">
              <w:rPr>
                <w:rStyle w:val="21"/>
                <w:rFonts w:eastAsia="Microsoft Sans Serif"/>
              </w:rPr>
              <w:t>Квалифика</w:t>
            </w:r>
            <w:r w:rsidR="00F66003" w:rsidRPr="00DF4DF7">
              <w:rPr>
                <w:rStyle w:val="21"/>
                <w:rFonts w:eastAsia="Microsoft Sans Serif"/>
              </w:rPr>
              <w:t>-</w:t>
            </w:r>
            <w:r w:rsidR="00C05066" w:rsidRPr="00DF4DF7">
              <w:rPr>
                <w:rStyle w:val="21"/>
                <w:rFonts w:eastAsia="Microsoft Sans Serif"/>
              </w:rPr>
              <w:t>ция</w:t>
            </w:r>
            <w:r w:rsidRPr="00DF4DF7">
              <w:rPr>
                <w:rStyle w:val="21"/>
                <w:rFonts w:eastAsia="Microsoft Sans Serif"/>
              </w:rPr>
              <w:t>:</w:t>
            </w:r>
          </w:p>
          <w:p w14:paraId="73EFF251" w14:textId="0F3C84AE" w:rsidR="003721AB" w:rsidRPr="00DF4DF7" w:rsidRDefault="003721AB" w:rsidP="00E53A1F">
            <w:pPr>
              <w:pStyle w:val="a7"/>
              <w:rPr>
                <w:rStyle w:val="21"/>
                <w:rFonts w:eastAsia="Microsoft Sans Serif"/>
                <w:szCs w:val="24"/>
              </w:rPr>
            </w:pPr>
          </w:p>
          <w:p w14:paraId="04027990" w14:textId="484B48D0" w:rsidR="003721AB" w:rsidRPr="00DF4DF7" w:rsidRDefault="00D93D79" w:rsidP="00E53A1F">
            <w:pPr>
              <w:pStyle w:val="a7"/>
              <w:rPr>
                <w:szCs w:val="24"/>
              </w:rPr>
            </w:pPr>
            <w:r w:rsidRPr="00DF4DF7">
              <w:rPr>
                <w:rStyle w:val="21"/>
                <w:rFonts w:eastAsia="Microsoft Sans Serif"/>
                <w:szCs w:val="24"/>
              </w:rPr>
              <w:t>Горный и</w:t>
            </w:r>
            <w:r w:rsidR="003721AB" w:rsidRPr="00DF4DF7">
              <w:rPr>
                <w:szCs w:val="24"/>
              </w:rPr>
              <w:t>нженер, бакалавр</w:t>
            </w:r>
          </w:p>
        </w:tc>
      </w:tr>
      <w:tr w:rsidR="003721AB" w:rsidRPr="00DF4DF7" w14:paraId="51BBF79C" w14:textId="77777777" w:rsidTr="00910FD3">
        <w:trPr>
          <w:trHeight w:val="55"/>
        </w:trPr>
        <w:tc>
          <w:tcPr>
            <w:tcW w:w="9493" w:type="dxa"/>
            <w:gridSpan w:val="10"/>
          </w:tcPr>
          <w:p w14:paraId="16478B69" w14:textId="75218CCB" w:rsidR="003721AB" w:rsidRPr="00DF4DF7" w:rsidRDefault="003721AB" w:rsidP="0022225E">
            <w:pPr>
              <w:suppressAutoHyphens/>
              <w:jc w:val="center"/>
            </w:pPr>
            <w:r w:rsidRPr="00DF4DF7">
              <w:rPr>
                <w:b/>
                <w:bCs/>
              </w:rPr>
              <w:t xml:space="preserve">КАРТОЧКА ПРОФЕССИИ: </w:t>
            </w:r>
            <w:r w:rsidRPr="00DF4DF7">
              <w:rPr>
                <w:rFonts w:eastAsiaTheme="minorHAnsi"/>
                <w:b/>
              </w:rPr>
              <w:t>«</w:t>
            </w:r>
            <w:r w:rsidRPr="00DF4DF7">
              <w:rPr>
                <w:b/>
                <w:bCs/>
              </w:rPr>
              <w:t xml:space="preserve">ЭКСПЕРТ В СФЕРЕ ПРОМЫШЛЕННОЙ БЕЗОПАСНОСТИ </w:t>
            </w:r>
            <w:r w:rsidRPr="00DF4DF7">
              <w:rPr>
                <w:b/>
              </w:rPr>
              <w:t>ОБЪЕКТОВ УГОЛЬНЫХ ШАХТ</w:t>
            </w:r>
            <w:r w:rsidRPr="00DF4DF7">
              <w:rPr>
                <w:rFonts w:eastAsiaTheme="minorHAnsi"/>
                <w:b/>
              </w:rPr>
              <w:t>»</w:t>
            </w:r>
          </w:p>
        </w:tc>
      </w:tr>
      <w:tr w:rsidR="003721AB" w:rsidRPr="00DF4DF7" w14:paraId="214DF0BC" w14:textId="77777777" w:rsidTr="00910FD3">
        <w:trPr>
          <w:trHeight w:val="55"/>
        </w:trPr>
        <w:tc>
          <w:tcPr>
            <w:tcW w:w="1838" w:type="dxa"/>
          </w:tcPr>
          <w:p w14:paraId="3766782E" w14:textId="23782F92" w:rsidR="003721AB" w:rsidRPr="00DF4DF7" w:rsidRDefault="003721AB" w:rsidP="00E53A1F">
            <w:pPr>
              <w:ind w:firstLine="43"/>
              <w:jc w:val="both"/>
            </w:pPr>
            <w:r w:rsidRPr="00DF4DF7">
              <w:lastRenderedPageBreak/>
              <w:t xml:space="preserve">Код: </w:t>
            </w:r>
          </w:p>
        </w:tc>
        <w:tc>
          <w:tcPr>
            <w:tcW w:w="7655" w:type="dxa"/>
            <w:gridSpan w:val="9"/>
          </w:tcPr>
          <w:p w14:paraId="0BB1065E" w14:textId="60BBF1E5" w:rsidR="003721AB" w:rsidRPr="00DF4DF7" w:rsidRDefault="009159E3" w:rsidP="00E53A1F">
            <w:pPr>
              <w:suppressAutoHyphens/>
              <w:jc w:val="both"/>
            </w:pPr>
            <w:r w:rsidRPr="00DF4DF7">
              <w:rPr>
                <w:rStyle w:val="21"/>
                <w:rFonts w:eastAsia="Microsoft Sans Serif"/>
              </w:rPr>
              <w:t>1329</w:t>
            </w:r>
          </w:p>
        </w:tc>
      </w:tr>
      <w:tr w:rsidR="003721AB" w:rsidRPr="00DF4DF7" w14:paraId="5519C210" w14:textId="77777777" w:rsidTr="00910FD3">
        <w:trPr>
          <w:trHeight w:val="55"/>
        </w:trPr>
        <w:tc>
          <w:tcPr>
            <w:tcW w:w="1838" w:type="dxa"/>
          </w:tcPr>
          <w:p w14:paraId="304D28A9" w14:textId="41A3777E" w:rsidR="003721AB" w:rsidRPr="00DF4DF7" w:rsidRDefault="003721AB" w:rsidP="00E53A1F">
            <w:pPr>
              <w:ind w:firstLine="43"/>
              <w:jc w:val="both"/>
            </w:pPr>
            <w:r w:rsidRPr="00DF4DF7">
              <w:t xml:space="preserve">Код группы: </w:t>
            </w:r>
          </w:p>
        </w:tc>
        <w:tc>
          <w:tcPr>
            <w:tcW w:w="7655" w:type="dxa"/>
            <w:gridSpan w:val="9"/>
          </w:tcPr>
          <w:p w14:paraId="5E3FEAA6" w14:textId="6C7225BB" w:rsidR="003721AB" w:rsidRPr="00DF4DF7" w:rsidRDefault="009159E3" w:rsidP="00E53A1F">
            <w:pPr>
              <w:suppressAutoHyphens/>
              <w:jc w:val="both"/>
            </w:pPr>
            <w:r w:rsidRPr="00DF4DF7">
              <w:rPr>
                <w:rStyle w:val="21"/>
                <w:rFonts w:eastAsia="Microsoft Sans Serif"/>
              </w:rPr>
              <w:t>1329-1</w:t>
            </w:r>
          </w:p>
        </w:tc>
      </w:tr>
      <w:tr w:rsidR="003721AB" w:rsidRPr="00DF4DF7" w14:paraId="0FD1F30A" w14:textId="77777777" w:rsidTr="00910FD3">
        <w:trPr>
          <w:trHeight w:val="55"/>
        </w:trPr>
        <w:tc>
          <w:tcPr>
            <w:tcW w:w="1838" w:type="dxa"/>
          </w:tcPr>
          <w:p w14:paraId="1ADA83CE" w14:textId="29BDF7F2" w:rsidR="003721AB" w:rsidRPr="00DF4DF7" w:rsidRDefault="003721AB" w:rsidP="00E53A1F">
            <w:pPr>
              <w:ind w:firstLine="43"/>
              <w:jc w:val="both"/>
            </w:pPr>
            <w:r w:rsidRPr="00DF4DF7">
              <w:t>Профессия</w:t>
            </w:r>
          </w:p>
        </w:tc>
        <w:tc>
          <w:tcPr>
            <w:tcW w:w="7655" w:type="dxa"/>
            <w:gridSpan w:val="9"/>
          </w:tcPr>
          <w:p w14:paraId="1919DA21" w14:textId="203CF9B5" w:rsidR="003721AB" w:rsidRPr="00DF4DF7" w:rsidRDefault="0022225E" w:rsidP="0022225E">
            <w:pPr>
              <w:suppressAutoHyphens/>
              <w:jc w:val="both"/>
            </w:pPr>
            <w:r w:rsidRPr="00DF4DF7">
              <w:t>Эксперт в сфере</w:t>
            </w:r>
            <w:r w:rsidR="00815A05" w:rsidRPr="00DF4DF7">
              <w:t xml:space="preserve"> промышленной безопасности объектов угольных шахт.</w:t>
            </w:r>
          </w:p>
        </w:tc>
      </w:tr>
      <w:tr w:rsidR="003721AB" w:rsidRPr="00DF4DF7" w14:paraId="6C76F819" w14:textId="77777777" w:rsidTr="00910FD3">
        <w:trPr>
          <w:trHeight w:val="55"/>
        </w:trPr>
        <w:tc>
          <w:tcPr>
            <w:tcW w:w="1838" w:type="dxa"/>
          </w:tcPr>
          <w:p w14:paraId="690BDB93" w14:textId="127E308F" w:rsidR="003721AB" w:rsidRPr="00DF4DF7" w:rsidRDefault="003721AB" w:rsidP="00E53A1F">
            <w:pPr>
              <w:ind w:firstLine="43"/>
              <w:jc w:val="both"/>
            </w:pPr>
            <w:r w:rsidRPr="00DF4DF7">
              <w:t>Другие возможные наименования профессии</w:t>
            </w:r>
          </w:p>
        </w:tc>
        <w:tc>
          <w:tcPr>
            <w:tcW w:w="7655" w:type="dxa"/>
            <w:gridSpan w:val="9"/>
          </w:tcPr>
          <w:p w14:paraId="49055411" w14:textId="1ED278C7" w:rsidR="003721AB" w:rsidRPr="00DF4DF7" w:rsidRDefault="00BB0390" w:rsidP="00E53A1F">
            <w:pPr>
              <w:suppressAutoHyphens/>
              <w:jc w:val="both"/>
            </w:pPr>
            <w:r w:rsidRPr="00DF4DF7">
              <w:t>-</w:t>
            </w:r>
          </w:p>
        </w:tc>
      </w:tr>
      <w:tr w:rsidR="003721AB" w:rsidRPr="00DF4DF7" w14:paraId="30A301AB" w14:textId="77777777" w:rsidTr="00910FD3">
        <w:trPr>
          <w:trHeight w:val="55"/>
        </w:trPr>
        <w:tc>
          <w:tcPr>
            <w:tcW w:w="1838" w:type="dxa"/>
            <w:vAlign w:val="center"/>
          </w:tcPr>
          <w:p w14:paraId="72B2C231" w14:textId="073A4546" w:rsidR="003721AB" w:rsidRPr="00DF4DF7" w:rsidRDefault="003721AB" w:rsidP="00E53A1F">
            <w:pPr>
              <w:ind w:firstLine="43"/>
              <w:jc w:val="both"/>
            </w:pPr>
            <w:r w:rsidRPr="00DF4DF7">
              <w:t>Квалификационный уровень по ОРК:</w:t>
            </w:r>
          </w:p>
        </w:tc>
        <w:tc>
          <w:tcPr>
            <w:tcW w:w="7655" w:type="dxa"/>
            <w:gridSpan w:val="9"/>
            <w:vAlign w:val="center"/>
          </w:tcPr>
          <w:p w14:paraId="394F41FB" w14:textId="1AED3147" w:rsidR="003721AB" w:rsidRPr="00DF4DF7" w:rsidRDefault="003721AB" w:rsidP="00E53A1F">
            <w:pPr>
              <w:suppressAutoHyphens/>
              <w:jc w:val="both"/>
            </w:pPr>
            <w:r w:rsidRPr="00DF4DF7">
              <w:t>7</w:t>
            </w:r>
          </w:p>
        </w:tc>
      </w:tr>
      <w:tr w:rsidR="003721AB" w:rsidRPr="00DF4DF7" w14:paraId="1EA2B708" w14:textId="77777777" w:rsidTr="00910FD3">
        <w:trPr>
          <w:trHeight w:val="55"/>
        </w:trPr>
        <w:tc>
          <w:tcPr>
            <w:tcW w:w="1838" w:type="dxa"/>
          </w:tcPr>
          <w:p w14:paraId="6BEC7D22" w14:textId="0DB59241" w:rsidR="003721AB" w:rsidRPr="00DF4DF7" w:rsidRDefault="003721AB" w:rsidP="00E53A1F">
            <w:pPr>
              <w:ind w:firstLine="43"/>
              <w:jc w:val="both"/>
            </w:pPr>
            <w:r w:rsidRPr="00DF4DF7">
              <w:t>Основная цель деятельности:</w:t>
            </w:r>
          </w:p>
        </w:tc>
        <w:tc>
          <w:tcPr>
            <w:tcW w:w="7655" w:type="dxa"/>
            <w:gridSpan w:val="9"/>
          </w:tcPr>
          <w:p w14:paraId="387293F4" w14:textId="20108BAB" w:rsidR="003721AB" w:rsidRPr="00DF4DF7" w:rsidRDefault="0022225E" w:rsidP="0022225E">
            <w:pPr>
              <w:jc w:val="both"/>
            </w:pPr>
            <w:r w:rsidRPr="00DF4DF7">
              <w:t>Оказание профессиональных услуг экспертизы</w:t>
            </w:r>
            <w:r w:rsidR="00CC2DC0" w:rsidRPr="00DF4DF7">
              <w:t xml:space="preserve"> по обеспечению безопасности технических устройств и процессов </w:t>
            </w:r>
            <w:r w:rsidR="00F60B30" w:rsidRPr="00DF4DF7">
              <w:t>на объектах</w:t>
            </w:r>
            <w:r w:rsidR="00815A05" w:rsidRPr="00DF4DF7">
              <w:t xml:space="preserve"> угольных шахт </w:t>
            </w:r>
            <w:r w:rsidRPr="00DF4DF7">
              <w:t xml:space="preserve">по </w:t>
            </w:r>
            <w:r w:rsidR="00815A05" w:rsidRPr="00DF4DF7">
              <w:t>требованиям законо</w:t>
            </w:r>
            <w:r w:rsidRPr="00DF4DF7">
              <w:t>дательства Республики Казахстан в сфере промышленной безопасности.</w:t>
            </w:r>
          </w:p>
        </w:tc>
      </w:tr>
      <w:tr w:rsidR="00E504BC" w:rsidRPr="00DF4DF7" w14:paraId="41E615CA" w14:textId="2B058F6B" w:rsidTr="00910FD3">
        <w:trPr>
          <w:trHeight w:val="55"/>
        </w:trPr>
        <w:tc>
          <w:tcPr>
            <w:tcW w:w="1838" w:type="dxa"/>
            <w:vMerge w:val="restart"/>
          </w:tcPr>
          <w:p w14:paraId="43D79E70" w14:textId="023F5821" w:rsidR="00E504BC" w:rsidRPr="00DF4DF7" w:rsidRDefault="00E504BC" w:rsidP="00E53A1F">
            <w:pPr>
              <w:suppressAutoHyphens/>
              <w:jc w:val="both"/>
            </w:pPr>
            <w:r w:rsidRPr="00DF4DF7">
              <w:t>Трудовые функции</w:t>
            </w:r>
          </w:p>
        </w:tc>
        <w:tc>
          <w:tcPr>
            <w:tcW w:w="1843" w:type="dxa"/>
            <w:gridSpan w:val="3"/>
          </w:tcPr>
          <w:p w14:paraId="7F6BEDED" w14:textId="53249BBD" w:rsidR="00E504BC" w:rsidRPr="00DF4DF7" w:rsidRDefault="00E504BC" w:rsidP="00E53A1F">
            <w:pPr>
              <w:suppressAutoHyphens/>
              <w:jc w:val="both"/>
            </w:pPr>
            <w:r w:rsidRPr="00DF4DF7">
              <w:t>Обязательные трудовые функции</w:t>
            </w:r>
          </w:p>
        </w:tc>
        <w:tc>
          <w:tcPr>
            <w:tcW w:w="5812" w:type="dxa"/>
            <w:gridSpan w:val="6"/>
          </w:tcPr>
          <w:p w14:paraId="57A1FEEB" w14:textId="34B4D14F" w:rsidR="00E504BC" w:rsidRPr="00DF4DF7" w:rsidRDefault="00A47C21" w:rsidP="00E53A1F">
            <w:pPr>
              <w:suppressAutoHyphens/>
              <w:jc w:val="both"/>
            </w:pPr>
            <w:r w:rsidRPr="00DF4DF7">
              <w:t>1.</w:t>
            </w:r>
            <w:r w:rsidR="00E504BC" w:rsidRPr="00DF4DF7">
              <w:t>Проведение экспертизы декларац</w:t>
            </w:r>
            <w:r w:rsidRPr="00DF4DF7">
              <w:t>ии промышленной безопасности технических устройств</w:t>
            </w:r>
            <w:r w:rsidR="00E504BC" w:rsidRPr="00DF4DF7">
              <w:t xml:space="preserve"> объектов угольных шахт.</w:t>
            </w:r>
          </w:p>
          <w:p w14:paraId="75EC1A9A" w14:textId="76AE5F9E" w:rsidR="00A47C21" w:rsidRPr="00DF4DF7" w:rsidRDefault="00E504BC" w:rsidP="00A47C21">
            <w:pPr>
              <w:suppressAutoHyphens/>
              <w:jc w:val="both"/>
            </w:pPr>
            <w:r w:rsidRPr="00DF4DF7">
              <w:t xml:space="preserve">2.Проведение экспертизы </w:t>
            </w:r>
            <w:r w:rsidR="00A47C21" w:rsidRPr="00DF4DF7">
              <w:t>технических устройств</w:t>
            </w:r>
            <w:r w:rsidRPr="00DF4DF7">
              <w:t xml:space="preserve"> объектов угольных шахт, с целью планового обследования и </w:t>
            </w:r>
            <w:r w:rsidR="00A47C21" w:rsidRPr="00DF4DF7">
              <w:t>продления срока службы.</w:t>
            </w:r>
          </w:p>
          <w:p w14:paraId="2D8B6E46" w14:textId="77777777" w:rsidR="00E504BC" w:rsidRPr="00DF4DF7" w:rsidRDefault="00E504BC" w:rsidP="00A47C21">
            <w:pPr>
              <w:suppressAutoHyphens/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rPr>
                <w:shd w:val="clear" w:color="auto" w:fill="FFFFFF"/>
              </w:rPr>
              <w:t>3.</w:t>
            </w:r>
            <w:r w:rsidRPr="00DF4DF7">
              <w:t xml:space="preserve"> Проведение экспертизы для получения разрешения на применение технологий и опасных технических устройств на объектах угольных шахт</w:t>
            </w:r>
            <w:r w:rsidRPr="00DF4DF7">
              <w:rPr>
                <w:rStyle w:val="22"/>
                <w:rFonts w:eastAsia="Microsoft Sans Serif"/>
                <w:b w:val="0"/>
              </w:rPr>
              <w:t>.</w:t>
            </w:r>
          </w:p>
          <w:p w14:paraId="0F5BBC9D" w14:textId="7D55786D" w:rsidR="00680B5C" w:rsidRPr="00DF4DF7" w:rsidRDefault="00680B5C" w:rsidP="00A47C21">
            <w:pPr>
              <w:suppressAutoHyphens/>
              <w:jc w:val="both"/>
              <w:rPr>
                <w:shd w:val="clear" w:color="auto" w:fill="FFFFFF"/>
              </w:rPr>
            </w:pPr>
            <w:r w:rsidRPr="00DF4DF7">
              <w:rPr>
                <w:rStyle w:val="22"/>
                <w:rFonts w:eastAsia="Microsoft Sans Serif"/>
                <w:b w:val="0"/>
              </w:rPr>
              <w:t>4.</w:t>
            </w:r>
            <w:r w:rsidRPr="00DF4DF7">
              <w:t xml:space="preserve"> 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Проводить комплексную экспертизу в </w:t>
            </w:r>
            <w:r w:rsidR="00AF07D7" w:rsidRPr="00DF4DF7">
              <w:rPr>
                <w:rStyle w:val="22"/>
                <w:rFonts w:eastAsia="Microsoft Sans Serif"/>
                <w:b w:val="0"/>
              </w:rPr>
              <w:t>соответствии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с </w:t>
            </w:r>
            <w:r w:rsidR="007B72C4" w:rsidRPr="00DF4DF7">
              <w:rPr>
                <w:rStyle w:val="22"/>
                <w:rFonts w:eastAsia="Microsoft Sans Serif"/>
                <w:b w:val="0"/>
              </w:rPr>
              <w:t>«Правилами обеспечения промышленной безопасности для опасных производственных объектов угольных шахт».</w:t>
            </w:r>
          </w:p>
        </w:tc>
      </w:tr>
      <w:tr w:rsidR="00E504BC" w:rsidRPr="00DF4DF7" w14:paraId="5F5CCF70" w14:textId="77777777" w:rsidTr="00910FD3">
        <w:trPr>
          <w:trHeight w:val="55"/>
        </w:trPr>
        <w:tc>
          <w:tcPr>
            <w:tcW w:w="1838" w:type="dxa"/>
            <w:vMerge/>
          </w:tcPr>
          <w:p w14:paraId="797B15D0" w14:textId="77777777" w:rsidR="00E504BC" w:rsidRPr="00DF4DF7" w:rsidRDefault="00E504BC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</w:tcPr>
          <w:p w14:paraId="0200B64A" w14:textId="2AF666F8" w:rsidR="00E504BC" w:rsidRPr="00DF4DF7" w:rsidRDefault="00AF07D7" w:rsidP="00E53A1F">
            <w:pPr>
              <w:suppressAutoHyphens/>
              <w:jc w:val="both"/>
            </w:pPr>
            <w:r w:rsidRPr="00DF4DF7">
              <w:t>Дополнитель-ная</w:t>
            </w:r>
            <w:r w:rsidR="00E504BC" w:rsidRPr="00DF4DF7">
              <w:t xml:space="preserve"> трудовая функция</w:t>
            </w:r>
          </w:p>
        </w:tc>
        <w:tc>
          <w:tcPr>
            <w:tcW w:w="5812" w:type="dxa"/>
            <w:gridSpan w:val="6"/>
          </w:tcPr>
          <w:p w14:paraId="705DF3BF" w14:textId="21A4E8AA" w:rsidR="00E504BC" w:rsidRPr="00DF4DF7" w:rsidRDefault="002121AE" w:rsidP="00E53A1F">
            <w:pPr>
              <w:suppressAutoHyphens/>
              <w:jc w:val="both"/>
            </w:pPr>
            <w:r w:rsidRPr="00DF4DF7">
              <w:t xml:space="preserve"> Соблюдение техники безопасности.</w:t>
            </w:r>
          </w:p>
        </w:tc>
      </w:tr>
      <w:tr w:rsidR="003721AB" w:rsidRPr="00DF4DF7" w14:paraId="4B8A41EF" w14:textId="77777777" w:rsidTr="00910FD3">
        <w:trPr>
          <w:trHeight w:val="70"/>
        </w:trPr>
        <w:tc>
          <w:tcPr>
            <w:tcW w:w="1838" w:type="dxa"/>
            <w:vMerge w:val="restart"/>
          </w:tcPr>
          <w:p w14:paraId="55E5FA42" w14:textId="737C04D9" w:rsidR="003721AB" w:rsidRPr="00DF4DF7" w:rsidRDefault="003721AB" w:rsidP="00E53A1F">
            <w:pPr>
              <w:suppressAutoHyphens/>
              <w:jc w:val="both"/>
            </w:pPr>
            <w:r w:rsidRPr="00DF4DF7">
              <w:t xml:space="preserve">Трудовая функция </w:t>
            </w:r>
            <w:r w:rsidR="00F60B30" w:rsidRPr="00DF4DF7">
              <w:t>1: Проведение</w:t>
            </w:r>
            <w:r w:rsidRPr="00DF4DF7">
              <w:t xml:space="preserve"> экспертизы декларации промышленной безопасности для объектов, угольных шахт.</w:t>
            </w:r>
          </w:p>
        </w:tc>
        <w:tc>
          <w:tcPr>
            <w:tcW w:w="1843" w:type="dxa"/>
            <w:gridSpan w:val="3"/>
            <w:vMerge w:val="restart"/>
          </w:tcPr>
          <w:p w14:paraId="72BE9B21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1:</w:t>
            </w:r>
          </w:p>
          <w:p w14:paraId="15522313" w14:textId="25984F68" w:rsidR="003721AB" w:rsidRPr="00DF4DF7" w:rsidRDefault="003721AB" w:rsidP="00E53A1F">
            <w:pPr>
              <w:suppressAutoHyphens/>
              <w:jc w:val="both"/>
            </w:pPr>
            <w:r w:rsidRPr="00DF4DF7">
              <w:t>Анализ декларации на соответствие общим требованиям промышленной безопасности</w:t>
            </w:r>
            <w:r w:rsidR="00815A05" w:rsidRPr="00DF4DF7">
              <w:t>.</w:t>
            </w:r>
          </w:p>
          <w:p w14:paraId="0B183A8A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3B8A812C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520E2747" w14:textId="77777777" w:rsidTr="00910FD3">
        <w:trPr>
          <w:trHeight w:val="320"/>
        </w:trPr>
        <w:tc>
          <w:tcPr>
            <w:tcW w:w="1838" w:type="dxa"/>
            <w:vMerge/>
          </w:tcPr>
          <w:p w14:paraId="12105C92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8BC125A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FFEEE70" w14:textId="437CDB66" w:rsidR="003721AB" w:rsidRPr="00DF4DF7" w:rsidRDefault="00C430C1" w:rsidP="00E53A1F">
            <w:pPr>
              <w:suppressAutoHyphens/>
              <w:jc w:val="both"/>
            </w:pPr>
            <w:r w:rsidRPr="00DF4DF7">
              <w:t xml:space="preserve">Анализировать и сопоставлять материалы декларации промышленной </w:t>
            </w:r>
            <w:r w:rsidR="00C05066" w:rsidRPr="00DF4DF7">
              <w:t>безопасности</w:t>
            </w:r>
            <w:r w:rsidRPr="00DF4DF7">
              <w:t xml:space="preserve"> </w:t>
            </w:r>
            <w:r w:rsidR="00F60B30" w:rsidRPr="00DF4DF7">
              <w:t xml:space="preserve">предприятия и </w:t>
            </w:r>
            <w:r w:rsidRPr="00DF4DF7">
              <w:t>опасного технического устройства.</w:t>
            </w:r>
          </w:p>
        </w:tc>
      </w:tr>
      <w:tr w:rsidR="003721AB" w:rsidRPr="00DF4DF7" w14:paraId="0DC9A89C" w14:textId="77777777" w:rsidTr="00910FD3">
        <w:trPr>
          <w:trHeight w:val="320"/>
        </w:trPr>
        <w:tc>
          <w:tcPr>
            <w:tcW w:w="1838" w:type="dxa"/>
            <w:vMerge/>
          </w:tcPr>
          <w:p w14:paraId="0405AF3B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9201524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ED7F473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4C5A7693" w14:textId="77777777" w:rsidTr="00910FD3">
        <w:trPr>
          <w:trHeight w:val="320"/>
        </w:trPr>
        <w:tc>
          <w:tcPr>
            <w:tcW w:w="1838" w:type="dxa"/>
            <w:vMerge/>
          </w:tcPr>
          <w:p w14:paraId="0C56316E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1B30ABF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CB02DA9" w14:textId="25755B1B" w:rsidR="003721AB" w:rsidRPr="00DF4DF7" w:rsidRDefault="00BA551A" w:rsidP="00E53A1F">
            <w:pPr>
              <w:suppressAutoHyphens/>
              <w:jc w:val="both"/>
            </w:pPr>
            <w:r w:rsidRPr="00DF4DF7">
              <w:t>1.</w:t>
            </w:r>
            <w:r w:rsidR="00C430C1" w:rsidRPr="00DF4DF7">
              <w:t>Требований законодательства Р</w:t>
            </w:r>
            <w:r w:rsidR="00C24C21" w:rsidRPr="00DF4DF7">
              <w:t xml:space="preserve">еспублики Казахстан в сфере промышленной безопасности на </w:t>
            </w:r>
            <w:r w:rsidR="00C24C21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C24C21" w:rsidRPr="00DF4DF7">
              <w:t>.</w:t>
            </w:r>
          </w:p>
          <w:p w14:paraId="1FE64C0C" w14:textId="3C134AC2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C430C1" w:rsidRPr="00DF4DF7">
              <w:t>.</w:t>
            </w:r>
            <w:r w:rsidR="003721AB" w:rsidRPr="00DF4DF7">
              <w:t>Методические рекомендации по проведению экспертизы промышленной безопасности.</w:t>
            </w:r>
          </w:p>
          <w:p w14:paraId="49E0B3B1" w14:textId="08D60530" w:rsidR="00815A05" w:rsidRPr="00DF4DF7" w:rsidRDefault="002121AE" w:rsidP="00C430C1">
            <w:pPr>
              <w:suppressAutoHyphens/>
              <w:jc w:val="both"/>
            </w:pPr>
            <w:r w:rsidRPr="00DF4DF7">
              <w:t>3</w:t>
            </w:r>
            <w:r w:rsidR="00815A05" w:rsidRPr="00DF4DF7">
              <w:t>.Основные конструктивные особенности технических устройств</w:t>
            </w:r>
            <w:r w:rsidR="00C430C1" w:rsidRPr="00DF4DF7">
              <w:t xml:space="preserve"> угольных шахт</w:t>
            </w:r>
            <w:r w:rsidR="00815A05" w:rsidRPr="00DF4DF7">
              <w:t>.</w:t>
            </w:r>
          </w:p>
        </w:tc>
      </w:tr>
      <w:tr w:rsidR="003721AB" w:rsidRPr="00DF4DF7" w14:paraId="4167CE5D" w14:textId="77777777" w:rsidTr="00910FD3">
        <w:trPr>
          <w:trHeight w:val="70"/>
        </w:trPr>
        <w:tc>
          <w:tcPr>
            <w:tcW w:w="1838" w:type="dxa"/>
            <w:vMerge/>
          </w:tcPr>
          <w:p w14:paraId="4583C71C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6B7A519D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2:</w:t>
            </w:r>
          </w:p>
          <w:p w14:paraId="018F4D41" w14:textId="74E3A5D5" w:rsidR="003721AB" w:rsidRPr="00DF4DF7" w:rsidRDefault="00815A05" w:rsidP="00C430C1">
            <w:pPr>
              <w:suppressAutoHyphens/>
              <w:jc w:val="both"/>
              <w:rPr>
                <w:b/>
              </w:rPr>
            </w:pPr>
            <w:r w:rsidRPr="00DF4DF7">
              <w:t xml:space="preserve">Анализ риска </w:t>
            </w:r>
          </w:p>
        </w:tc>
        <w:tc>
          <w:tcPr>
            <w:tcW w:w="5812" w:type="dxa"/>
            <w:gridSpan w:val="6"/>
          </w:tcPr>
          <w:p w14:paraId="719377CC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616419CB" w14:textId="77777777" w:rsidTr="00910FD3">
        <w:trPr>
          <w:trHeight w:val="622"/>
        </w:trPr>
        <w:tc>
          <w:tcPr>
            <w:tcW w:w="1838" w:type="dxa"/>
            <w:vMerge/>
          </w:tcPr>
          <w:p w14:paraId="4664918A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B30271D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A95D6F3" w14:textId="4553958B" w:rsidR="003721AB" w:rsidRPr="00DF4DF7" w:rsidRDefault="00C430C1" w:rsidP="00C430C1">
            <w:pPr>
              <w:suppressAutoHyphens/>
              <w:jc w:val="both"/>
            </w:pPr>
            <w:r w:rsidRPr="00DF4DF7">
              <w:t xml:space="preserve">Анализировать и классифицировать риски аварий и инцидентов данного технического устройства на опасном </w:t>
            </w:r>
            <w:r w:rsidR="00C05066" w:rsidRPr="00DF4DF7">
              <w:t>производственном</w:t>
            </w:r>
            <w:r w:rsidRPr="00DF4DF7">
              <w:t xml:space="preserve"> объекте.</w:t>
            </w:r>
          </w:p>
        </w:tc>
      </w:tr>
      <w:tr w:rsidR="003721AB" w:rsidRPr="00DF4DF7" w14:paraId="346A4412" w14:textId="77777777" w:rsidTr="00910FD3">
        <w:trPr>
          <w:trHeight w:val="184"/>
        </w:trPr>
        <w:tc>
          <w:tcPr>
            <w:tcW w:w="1838" w:type="dxa"/>
            <w:vMerge/>
          </w:tcPr>
          <w:p w14:paraId="583E61C7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C39F1BF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5FC2028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4DB49F40" w14:textId="77777777" w:rsidTr="00910FD3">
        <w:trPr>
          <w:trHeight w:val="622"/>
        </w:trPr>
        <w:tc>
          <w:tcPr>
            <w:tcW w:w="1838" w:type="dxa"/>
            <w:vMerge/>
          </w:tcPr>
          <w:p w14:paraId="6BC24073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62F7AC9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6862000" w14:textId="52F4CA6A" w:rsidR="003721AB" w:rsidRPr="00DF4DF7" w:rsidRDefault="003721AB" w:rsidP="00E53A1F">
            <w:pPr>
              <w:suppressAutoHyphens/>
              <w:jc w:val="both"/>
            </w:pPr>
            <w:r w:rsidRPr="00DF4DF7">
              <w:t xml:space="preserve">1. </w:t>
            </w:r>
            <w:r w:rsidR="00C430C1" w:rsidRPr="00DF4DF7">
              <w:t>Требований законодательства 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76195DE9" w14:textId="1B3C6E72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C430C1" w:rsidRPr="00DF4DF7">
              <w:t>.</w:t>
            </w:r>
            <w:r w:rsidR="003721AB" w:rsidRPr="00DF4DF7">
              <w:t>Методические рекомендации по проведению экспертизы промышленной безопасности.</w:t>
            </w:r>
          </w:p>
          <w:p w14:paraId="6FB35444" w14:textId="2DC657DB" w:rsidR="003721AB" w:rsidRPr="00DF4DF7" w:rsidRDefault="000E14FA" w:rsidP="00E53A1F">
            <w:pPr>
              <w:suppressAutoHyphens/>
              <w:jc w:val="both"/>
            </w:pPr>
            <w:r w:rsidRPr="00DF4DF7">
              <w:lastRenderedPageBreak/>
              <w:t>3</w:t>
            </w:r>
            <w:r w:rsidR="003721AB" w:rsidRPr="00DF4DF7">
              <w:t>. Риски возникновения аварий и инцидентов.</w:t>
            </w:r>
          </w:p>
        </w:tc>
      </w:tr>
      <w:tr w:rsidR="003721AB" w:rsidRPr="00DF4DF7" w14:paraId="105CCC14" w14:textId="77777777" w:rsidTr="00910FD3">
        <w:trPr>
          <w:trHeight w:val="70"/>
        </w:trPr>
        <w:tc>
          <w:tcPr>
            <w:tcW w:w="1838" w:type="dxa"/>
            <w:vMerge/>
          </w:tcPr>
          <w:p w14:paraId="254E3F7B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45E6145F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3:</w:t>
            </w:r>
          </w:p>
          <w:p w14:paraId="21AAD6DF" w14:textId="6938D7C4" w:rsidR="003721AB" w:rsidRPr="00DF4DF7" w:rsidRDefault="003721AB" w:rsidP="00E53A1F">
            <w:pPr>
              <w:suppressAutoHyphens/>
              <w:jc w:val="both"/>
            </w:pPr>
            <w:r w:rsidRPr="00DF4DF7">
              <w:t>Оценка достаточности разработанных и / или реализованных мер по обеспечению требований промышленной безопасности</w:t>
            </w:r>
            <w:r w:rsidR="00815A05" w:rsidRPr="00DF4DF7">
              <w:t>.</w:t>
            </w:r>
          </w:p>
        </w:tc>
        <w:tc>
          <w:tcPr>
            <w:tcW w:w="5812" w:type="dxa"/>
            <w:gridSpan w:val="6"/>
          </w:tcPr>
          <w:p w14:paraId="3201F690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5BFD48AE" w14:textId="77777777" w:rsidTr="00910FD3">
        <w:trPr>
          <w:trHeight w:val="551"/>
        </w:trPr>
        <w:tc>
          <w:tcPr>
            <w:tcW w:w="1838" w:type="dxa"/>
            <w:vMerge/>
          </w:tcPr>
          <w:p w14:paraId="530DE5F8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573C389A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3F0E7E6" w14:textId="3ED1473B" w:rsidR="003721AB" w:rsidRPr="00DF4DF7" w:rsidRDefault="001D3B9D" w:rsidP="00E53A1F">
            <w:pPr>
              <w:suppressAutoHyphens/>
              <w:jc w:val="both"/>
            </w:pPr>
            <w:r w:rsidRPr="00DF4DF7">
              <w:t>Проводить оценку достаточности разработанных и / или реализованных мер по обеспечению требований промышленной безопасности.</w:t>
            </w:r>
          </w:p>
        </w:tc>
      </w:tr>
      <w:tr w:rsidR="003721AB" w:rsidRPr="00DF4DF7" w14:paraId="138938AC" w14:textId="77777777" w:rsidTr="00910FD3">
        <w:trPr>
          <w:trHeight w:val="193"/>
        </w:trPr>
        <w:tc>
          <w:tcPr>
            <w:tcW w:w="1838" w:type="dxa"/>
            <w:vMerge/>
          </w:tcPr>
          <w:p w14:paraId="1EDA2B28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32B65F3F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970B2D4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7B3957F1" w14:textId="77777777" w:rsidTr="00910FD3">
        <w:trPr>
          <w:trHeight w:val="551"/>
        </w:trPr>
        <w:tc>
          <w:tcPr>
            <w:tcW w:w="1838" w:type="dxa"/>
            <w:vMerge/>
          </w:tcPr>
          <w:p w14:paraId="124FE72B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E641771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0E41416" w14:textId="0E8CB12A" w:rsidR="003721AB" w:rsidRPr="00DF4DF7" w:rsidRDefault="003721AB" w:rsidP="00E53A1F">
            <w:pPr>
              <w:suppressAutoHyphens/>
              <w:jc w:val="both"/>
            </w:pPr>
            <w:r w:rsidRPr="00DF4DF7">
              <w:t xml:space="preserve">1. </w:t>
            </w:r>
            <w:r w:rsidR="002121AE" w:rsidRPr="00DF4DF7">
              <w:t xml:space="preserve">Требований законодательства </w:t>
            </w:r>
            <w:r w:rsidR="00AF07D7" w:rsidRPr="00DF4DF7">
              <w:t>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3FB0C318" w14:textId="5FA3028B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C430C1" w:rsidRPr="00DF4DF7">
              <w:t>.</w:t>
            </w:r>
            <w:r w:rsidR="003721AB" w:rsidRPr="00DF4DF7">
              <w:t>Методические рекомендации по проведению экспер</w:t>
            </w:r>
            <w:r w:rsidR="001D3B9D" w:rsidRPr="00DF4DF7">
              <w:t>тизы промышленной безопасности.</w:t>
            </w:r>
          </w:p>
        </w:tc>
      </w:tr>
      <w:tr w:rsidR="003721AB" w:rsidRPr="00DF4DF7" w14:paraId="24E6E0D6" w14:textId="77777777" w:rsidTr="00910FD3">
        <w:trPr>
          <w:trHeight w:val="207"/>
        </w:trPr>
        <w:tc>
          <w:tcPr>
            <w:tcW w:w="1838" w:type="dxa"/>
            <w:vMerge/>
          </w:tcPr>
          <w:p w14:paraId="61EFABCA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429E4C4F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4:</w:t>
            </w:r>
          </w:p>
          <w:p w14:paraId="4DE24A11" w14:textId="567615A4" w:rsidR="003721AB" w:rsidRPr="00DF4DF7" w:rsidRDefault="003721AB" w:rsidP="00E53A1F">
            <w:pPr>
              <w:suppressAutoHyphens/>
              <w:jc w:val="both"/>
            </w:pPr>
            <w:r w:rsidRPr="00DF4DF7">
              <w:t>Подготовка экспертного заключения</w:t>
            </w:r>
            <w:r w:rsidR="00815A05" w:rsidRPr="00DF4DF7">
              <w:t>.</w:t>
            </w:r>
          </w:p>
        </w:tc>
        <w:tc>
          <w:tcPr>
            <w:tcW w:w="5812" w:type="dxa"/>
            <w:gridSpan w:val="6"/>
          </w:tcPr>
          <w:p w14:paraId="7D404012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4519C044" w14:textId="77777777" w:rsidTr="00910FD3">
        <w:trPr>
          <w:trHeight w:val="206"/>
        </w:trPr>
        <w:tc>
          <w:tcPr>
            <w:tcW w:w="1838" w:type="dxa"/>
            <w:vMerge/>
          </w:tcPr>
          <w:p w14:paraId="484C339B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2E648E30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155560E" w14:textId="7D56E05A" w:rsidR="003721AB" w:rsidRPr="00DF4DF7" w:rsidRDefault="00C430C1" w:rsidP="00C430C1">
            <w:pPr>
              <w:suppressAutoHyphens/>
            </w:pPr>
            <w:r w:rsidRPr="00DF4DF7">
              <w:t>1.</w:t>
            </w:r>
            <w:r w:rsidR="003721AB" w:rsidRPr="00DF4DF7">
              <w:t>Оформлять экспертное заключение.</w:t>
            </w:r>
          </w:p>
          <w:p w14:paraId="0321DCA1" w14:textId="1FE0B035" w:rsidR="00C430C1" w:rsidRPr="00DF4DF7" w:rsidRDefault="00C430C1" w:rsidP="00C430C1">
            <w:pPr>
              <w:suppressAutoHyphens/>
              <w:jc w:val="both"/>
            </w:pPr>
            <w:r w:rsidRPr="00DF4DF7">
              <w:t xml:space="preserve">2.Согласовывать экспертное заключение с </w:t>
            </w:r>
            <w:r w:rsidR="00C05066" w:rsidRPr="00DF4DF7">
              <w:t>ответственным</w:t>
            </w:r>
            <w:r w:rsidRPr="00DF4DF7">
              <w:t xml:space="preserve"> представителем Предприятия.</w:t>
            </w:r>
          </w:p>
        </w:tc>
      </w:tr>
      <w:tr w:rsidR="003721AB" w:rsidRPr="00DF4DF7" w14:paraId="61EAC242" w14:textId="77777777" w:rsidTr="00910FD3">
        <w:trPr>
          <w:trHeight w:val="206"/>
        </w:trPr>
        <w:tc>
          <w:tcPr>
            <w:tcW w:w="1838" w:type="dxa"/>
            <w:vMerge/>
          </w:tcPr>
          <w:p w14:paraId="07F1B7E4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5F285F5F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ADFAC89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42079D7D" w14:textId="77777777" w:rsidTr="00910FD3">
        <w:trPr>
          <w:trHeight w:val="206"/>
        </w:trPr>
        <w:tc>
          <w:tcPr>
            <w:tcW w:w="1838" w:type="dxa"/>
            <w:vMerge/>
          </w:tcPr>
          <w:p w14:paraId="062B4A8D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5D7BE44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0AB15A4" w14:textId="20C2CD94" w:rsidR="003721AB" w:rsidRPr="00DF4DF7" w:rsidRDefault="00BA551A" w:rsidP="00E53A1F">
            <w:pPr>
              <w:suppressAutoHyphens/>
              <w:jc w:val="both"/>
            </w:pPr>
            <w:r w:rsidRPr="00DF4DF7">
              <w:t>1.</w:t>
            </w:r>
            <w:r w:rsidR="00C430C1" w:rsidRPr="00DF4DF7">
              <w:t>Требований законодательства 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04467C62" w14:textId="77777777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C430C1" w:rsidRPr="00DF4DF7">
              <w:t>.</w:t>
            </w:r>
            <w:r w:rsidR="003721AB" w:rsidRPr="00DF4DF7">
              <w:t>Методические рекомендации по проведению экспер</w:t>
            </w:r>
            <w:r w:rsidR="001D3B9D" w:rsidRPr="00DF4DF7">
              <w:t>тизы промышленной безопасности.</w:t>
            </w:r>
          </w:p>
          <w:p w14:paraId="48997418" w14:textId="611DE116" w:rsidR="00C430C1" w:rsidRPr="00DF4DF7" w:rsidRDefault="00C430C1" w:rsidP="00E53A1F">
            <w:pPr>
              <w:suppressAutoHyphens/>
              <w:jc w:val="both"/>
            </w:pPr>
            <w:r w:rsidRPr="00DF4DF7">
              <w:t>3.Практики делового оборота.</w:t>
            </w:r>
          </w:p>
        </w:tc>
      </w:tr>
      <w:tr w:rsidR="003721AB" w:rsidRPr="00DF4DF7" w14:paraId="6C254372" w14:textId="77777777" w:rsidTr="00910FD3">
        <w:trPr>
          <w:trHeight w:val="70"/>
        </w:trPr>
        <w:tc>
          <w:tcPr>
            <w:tcW w:w="1838" w:type="dxa"/>
            <w:vMerge w:val="restart"/>
          </w:tcPr>
          <w:p w14:paraId="3931A19F" w14:textId="430931B7" w:rsidR="003721AB" w:rsidRPr="00DF4DF7" w:rsidRDefault="003721AB" w:rsidP="00E53A1F">
            <w:pPr>
              <w:suppressAutoHyphens/>
              <w:jc w:val="both"/>
            </w:pPr>
            <w:r w:rsidRPr="00DF4DF7">
              <w:t xml:space="preserve">Трудовая функция </w:t>
            </w:r>
            <w:r w:rsidR="00F60B30" w:rsidRPr="00DF4DF7">
              <w:t xml:space="preserve">2:  </w:t>
            </w:r>
            <w:r w:rsidRPr="00DF4DF7">
              <w:t xml:space="preserve">  </w:t>
            </w:r>
            <w:r w:rsidR="00C430C1" w:rsidRPr="00DF4DF7">
              <w:t xml:space="preserve">  Проведение экспертизы технических устройств объектов угольных шахт, с целью планового обследования и продления срока службы</w:t>
            </w:r>
          </w:p>
        </w:tc>
        <w:tc>
          <w:tcPr>
            <w:tcW w:w="1843" w:type="dxa"/>
            <w:gridSpan w:val="3"/>
            <w:vMerge w:val="restart"/>
          </w:tcPr>
          <w:p w14:paraId="4012291A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1:</w:t>
            </w:r>
          </w:p>
          <w:p w14:paraId="3AF16BFA" w14:textId="51EE892C" w:rsidR="003721AB" w:rsidRPr="00DF4DF7" w:rsidRDefault="00B616B5" w:rsidP="00E53A1F">
            <w:pPr>
              <w:suppressAutoHyphens/>
              <w:jc w:val="both"/>
              <w:rPr>
                <w:b/>
              </w:rPr>
            </w:pPr>
            <w:r w:rsidRPr="00DF4DF7">
              <w:t>Анализ эксплуатационной, проектной и ремонтной документации обследуемого объекта.</w:t>
            </w:r>
          </w:p>
        </w:tc>
        <w:tc>
          <w:tcPr>
            <w:tcW w:w="5812" w:type="dxa"/>
            <w:gridSpan w:val="6"/>
          </w:tcPr>
          <w:p w14:paraId="49FC390B" w14:textId="0CD150B5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3C4C96E9" w14:textId="77777777" w:rsidTr="00910FD3">
        <w:trPr>
          <w:trHeight w:val="571"/>
        </w:trPr>
        <w:tc>
          <w:tcPr>
            <w:tcW w:w="1838" w:type="dxa"/>
            <w:vMerge/>
          </w:tcPr>
          <w:p w14:paraId="6C994E31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5059AFA7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586B7F9" w14:textId="399F7A42" w:rsidR="003721AB" w:rsidRPr="00DF4DF7" w:rsidRDefault="00C05066" w:rsidP="00E53A1F">
            <w:pPr>
              <w:suppressAutoHyphens/>
              <w:jc w:val="both"/>
            </w:pPr>
            <w:r w:rsidRPr="00DF4DF7">
              <w:t>Системати</w:t>
            </w:r>
            <w:r w:rsidR="00C430C1" w:rsidRPr="00DF4DF7">
              <w:t>зировать и интерпретировать материалы</w:t>
            </w:r>
            <w:r w:rsidR="004E26E2" w:rsidRPr="00DF4DF7">
              <w:t xml:space="preserve"> эксплуатационной, проектной и ремонтной документации на технические устройства.</w:t>
            </w:r>
          </w:p>
        </w:tc>
      </w:tr>
      <w:tr w:rsidR="003721AB" w:rsidRPr="00DF4DF7" w14:paraId="28474EE6" w14:textId="77777777" w:rsidTr="00910FD3">
        <w:trPr>
          <w:trHeight w:val="70"/>
        </w:trPr>
        <w:tc>
          <w:tcPr>
            <w:tcW w:w="1838" w:type="dxa"/>
            <w:vMerge/>
          </w:tcPr>
          <w:p w14:paraId="61463F1C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5EF00689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937AF27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2242123E" w14:textId="77777777" w:rsidTr="00910FD3">
        <w:trPr>
          <w:trHeight w:val="554"/>
        </w:trPr>
        <w:tc>
          <w:tcPr>
            <w:tcW w:w="1838" w:type="dxa"/>
            <w:vMerge/>
          </w:tcPr>
          <w:p w14:paraId="52AA9E54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7688CF02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97A7F67" w14:textId="49D902A6" w:rsidR="003721AB" w:rsidRPr="00DF4DF7" w:rsidRDefault="003721AB" w:rsidP="00E53A1F">
            <w:pPr>
              <w:suppressAutoHyphens/>
              <w:jc w:val="both"/>
            </w:pPr>
            <w:r w:rsidRPr="00DF4DF7">
              <w:t>1.</w:t>
            </w:r>
            <w:r w:rsidR="002121AE" w:rsidRPr="00DF4DF7">
              <w:t>Требований за</w:t>
            </w:r>
            <w:r w:rsidR="00C430C1" w:rsidRPr="00DF4DF7">
              <w:t>конодательства 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1B72E82F" w14:textId="2201F8CE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C430C1" w:rsidRPr="00DF4DF7">
              <w:t>.</w:t>
            </w:r>
            <w:r w:rsidR="003721AB" w:rsidRPr="00DF4DF7">
              <w:t>Методические рекомендации по проведению экспертизы промышленной безопасности.</w:t>
            </w:r>
          </w:p>
        </w:tc>
      </w:tr>
      <w:tr w:rsidR="003721AB" w:rsidRPr="00DF4DF7" w14:paraId="226DB0FB" w14:textId="77777777" w:rsidTr="00910FD3">
        <w:trPr>
          <w:trHeight w:val="252"/>
        </w:trPr>
        <w:tc>
          <w:tcPr>
            <w:tcW w:w="1838" w:type="dxa"/>
            <w:vMerge/>
          </w:tcPr>
          <w:p w14:paraId="5BC28CB8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519D5186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Задача 2:</w:t>
            </w:r>
            <w:r w:rsidRPr="00DF4DF7">
              <w:t xml:space="preserve"> </w:t>
            </w:r>
          </w:p>
          <w:p w14:paraId="0301A061" w14:textId="7A61E2B5" w:rsidR="003721AB" w:rsidRPr="00DF4DF7" w:rsidRDefault="00B616B5" w:rsidP="00E53A1F">
            <w:pPr>
              <w:suppressAutoHyphens/>
              <w:jc w:val="both"/>
            </w:pPr>
            <w:r w:rsidRPr="00DF4DF7">
              <w:t>Анализ материалов по результатам обследования и технического освидетельствования.</w:t>
            </w:r>
          </w:p>
        </w:tc>
        <w:tc>
          <w:tcPr>
            <w:tcW w:w="5812" w:type="dxa"/>
            <w:gridSpan w:val="6"/>
          </w:tcPr>
          <w:p w14:paraId="6D7E541C" w14:textId="480B37EE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76E3F7F9" w14:textId="77777777" w:rsidTr="00910FD3">
        <w:trPr>
          <w:trHeight w:val="828"/>
        </w:trPr>
        <w:tc>
          <w:tcPr>
            <w:tcW w:w="1838" w:type="dxa"/>
            <w:vMerge/>
          </w:tcPr>
          <w:p w14:paraId="652B5BEE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B72B5FE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5D7C730" w14:textId="4C94D877" w:rsidR="004E26E2" w:rsidRPr="00DF4DF7" w:rsidRDefault="004E26E2" w:rsidP="00E53A1F">
            <w:pPr>
              <w:suppressAutoHyphens/>
              <w:jc w:val="both"/>
            </w:pPr>
            <w:r w:rsidRPr="00DF4DF7">
              <w:t>1.Определять степень опасности дефектов, выявленных при обследовании и техническом освидетельствовании технических устройств.</w:t>
            </w:r>
          </w:p>
          <w:p w14:paraId="72016629" w14:textId="68487E26" w:rsidR="004E26E2" w:rsidRPr="00DF4DF7" w:rsidRDefault="004E26E2" w:rsidP="00E53A1F">
            <w:pPr>
              <w:suppressAutoHyphens/>
              <w:jc w:val="both"/>
            </w:pPr>
            <w:r w:rsidRPr="00DF4DF7">
              <w:t>2.Выполнять расчетно-аналитические процедуры оценки и прогнозирования технического состояния технических устройств.</w:t>
            </w:r>
          </w:p>
          <w:p w14:paraId="3AB91820" w14:textId="77777777" w:rsidR="004E26E2" w:rsidRPr="00DF4DF7" w:rsidRDefault="004E26E2" w:rsidP="00E53A1F">
            <w:pPr>
              <w:suppressAutoHyphens/>
              <w:jc w:val="both"/>
              <w:rPr>
                <w:rStyle w:val="22"/>
                <w:rFonts w:eastAsia="Microsoft Sans Serif"/>
                <w:b w:val="0"/>
              </w:rPr>
            </w:pPr>
            <w:r w:rsidRPr="00DF4DF7">
              <w:t>3.</w:t>
            </w:r>
            <w:r w:rsidRPr="00DF4DF7">
              <w:rPr>
                <w:rStyle w:val="22"/>
                <w:rFonts w:eastAsia="Microsoft Sans Serif"/>
                <w:b w:val="0"/>
              </w:rPr>
              <w:t>Разрабатывать методики проведения обследования и организации мониторинга объекта.</w:t>
            </w:r>
          </w:p>
          <w:p w14:paraId="17280F69" w14:textId="69DF4662" w:rsidR="003721AB" w:rsidRPr="00DF4DF7" w:rsidRDefault="004E26E2" w:rsidP="00E53A1F">
            <w:pPr>
              <w:suppressAutoHyphens/>
              <w:jc w:val="both"/>
            </w:pPr>
            <w:r w:rsidRPr="00DF4DF7">
              <w:rPr>
                <w:rStyle w:val="22"/>
                <w:rFonts w:eastAsia="Microsoft Sans Serif"/>
                <w:b w:val="0"/>
              </w:rPr>
              <w:t>4.</w:t>
            </w:r>
            <w:r w:rsidRPr="00DF4DF7">
              <w:t>Руководить работами по проведению обследования и освидетельствования.</w:t>
            </w:r>
          </w:p>
        </w:tc>
      </w:tr>
      <w:tr w:rsidR="003721AB" w:rsidRPr="00DF4DF7" w14:paraId="3B447990" w14:textId="77777777" w:rsidTr="00910FD3">
        <w:trPr>
          <w:trHeight w:val="240"/>
        </w:trPr>
        <w:tc>
          <w:tcPr>
            <w:tcW w:w="1838" w:type="dxa"/>
            <w:vMerge/>
          </w:tcPr>
          <w:p w14:paraId="22ACFA94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115C1A0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AB20A5E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56547B10" w14:textId="77777777" w:rsidTr="00910FD3">
        <w:trPr>
          <w:trHeight w:val="828"/>
        </w:trPr>
        <w:tc>
          <w:tcPr>
            <w:tcW w:w="1838" w:type="dxa"/>
            <w:vMerge/>
          </w:tcPr>
          <w:p w14:paraId="4CF852BE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D8B1D29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CEA9B71" w14:textId="32889B01" w:rsidR="003721AB" w:rsidRPr="00DF4DF7" w:rsidRDefault="003721AB" w:rsidP="00E53A1F">
            <w:pPr>
              <w:suppressAutoHyphens/>
              <w:jc w:val="both"/>
            </w:pPr>
            <w:r w:rsidRPr="00DF4DF7">
              <w:t>1.</w:t>
            </w:r>
            <w:r w:rsidR="00C430C1" w:rsidRPr="00DF4DF7">
              <w:t>Требований законодательства 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40B3FB62" w14:textId="14A64DFE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C430C1" w:rsidRPr="00DF4DF7">
              <w:t>.</w:t>
            </w:r>
            <w:r w:rsidR="003721AB" w:rsidRPr="00DF4DF7">
              <w:t>Методические рекомендации по проведению экспертизы промышленной безопасности.</w:t>
            </w:r>
          </w:p>
          <w:p w14:paraId="762C981B" w14:textId="50C5A4F8" w:rsidR="00B616B5" w:rsidRPr="00DF4DF7" w:rsidRDefault="00B616B5" w:rsidP="00E53A1F">
            <w:pPr>
              <w:suppressAutoHyphens/>
              <w:jc w:val="both"/>
            </w:pPr>
            <w:r w:rsidRPr="00DF4DF7">
              <w:lastRenderedPageBreak/>
              <w:t xml:space="preserve">3. </w:t>
            </w:r>
            <w:r w:rsidR="004E26E2" w:rsidRPr="00DF4DF7">
              <w:t xml:space="preserve">Знания методов НК на </w:t>
            </w:r>
            <w:r w:rsidRPr="00DF4DF7">
              <w:t>I</w:t>
            </w:r>
            <w:r w:rsidRPr="00DF4DF7">
              <w:rPr>
                <w:lang w:val="en-US"/>
              </w:rPr>
              <w:t>I</w:t>
            </w:r>
            <w:r w:rsidR="004A4030" w:rsidRPr="00DF4DF7">
              <w:rPr>
                <w:lang w:val="en-US"/>
              </w:rPr>
              <w:t>I</w:t>
            </w:r>
            <w:r w:rsidRPr="00DF4DF7">
              <w:t xml:space="preserve"> уровне квалификаций.</w:t>
            </w:r>
          </w:p>
          <w:p w14:paraId="27D43254" w14:textId="0F8133D7" w:rsidR="00B616B5" w:rsidRPr="00DF4DF7" w:rsidRDefault="00B616B5" w:rsidP="00E53A1F">
            <w:pPr>
              <w:suppressAutoHyphens/>
              <w:jc w:val="both"/>
            </w:pPr>
            <w:r w:rsidRPr="00DF4DF7">
              <w:t>4.Принципы расчетно-аналитических процедур оценки и прогнозирования технического состояния технических устройств.</w:t>
            </w:r>
          </w:p>
          <w:p w14:paraId="445A1062" w14:textId="05ECADC0" w:rsidR="003721AB" w:rsidRPr="00DF4DF7" w:rsidRDefault="00B616B5" w:rsidP="00E53A1F">
            <w:pPr>
              <w:suppressAutoHyphens/>
              <w:jc w:val="both"/>
            </w:pPr>
            <w:r w:rsidRPr="00DF4DF7">
              <w:t xml:space="preserve">5.Современных технологий проведения обследования объектов на предмет промышленной </w:t>
            </w:r>
            <w:r w:rsidR="00C05066" w:rsidRPr="00DF4DF7">
              <w:t>безопасности</w:t>
            </w:r>
            <w:r w:rsidRPr="00DF4DF7">
              <w:t>.</w:t>
            </w:r>
          </w:p>
          <w:p w14:paraId="54CCF80A" w14:textId="4CAB1318" w:rsidR="00BE5B61" w:rsidRPr="00DF4DF7" w:rsidRDefault="00BE5B61" w:rsidP="00E53A1F">
            <w:pPr>
              <w:suppressAutoHyphens/>
              <w:jc w:val="both"/>
            </w:pPr>
            <w:r w:rsidRPr="00DF4DF7">
              <w:t xml:space="preserve">6. Программ 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для расчетов ЛИРА, Mathcad, Autodesk, </w:t>
            </w:r>
            <w:r w:rsidRPr="00DF4DF7">
              <w:rPr>
                <w:rStyle w:val="22"/>
                <w:rFonts w:eastAsia="Microsoft Sans Serif"/>
                <w:b w:val="0"/>
                <w:lang w:val="en-US"/>
              </w:rPr>
              <w:t>AutoCad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и други</w:t>
            </w:r>
            <w:r w:rsidRPr="00DF4DF7">
              <w:rPr>
                <w:rStyle w:val="22"/>
                <w:rFonts w:eastAsia="Microsoft Sans Serif"/>
                <w:b w:val="0"/>
                <w:lang w:val="kk-KZ"/>
              </w:rPr>
              <w:t>х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Pr="00DF4DF7">
              <w:rPr>
                <w:rStyle w:val="22"/>
                <w:rFonts w:eastAsia="Microsoft Sans Serif"/>
                <w:b w:val="0"/>
                <w:lang w:val="en-US"/>
              </w:rPr>
              <w:t>CAD</w:t>
            </w:r>
            <w:r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Pr="00DF4DF7">
              <w:rPr>
                <w:rStyle w:val="22"/>
                <w:rFonts w:eastAsia="Microsoft Sans Serif"/>
                <w:b w:val="0"/>
                <w:lang w:val="kk-KZ"/>
              </w:rPr>
              <w:t>программ</w:t>
            </w:r>
            <w:r w:rsidRPr="00DF4DF7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3721AB" w:rsidRPr="00DF4DF7" w14:paraId="5EF27D44" w14:textId="77777777" w:rsidTr="00910FD3">
        <w:trPr>
          <w:trHeight w:val="207"/>
        </w:trPr>
        <w:tc>
          <w:tcPr>
            <w:tcW w:w="1838" w:type="dxa"/>
            <w:vMerge/>
          </w:tcPr>
          <w:p w14:paraId="0201F014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1F63EBE3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3:</w:t>
            </w:r>
          </w:p>
          <w:p w14:paraId="575D14EB" w14:textId="57224F17" w:rsidR="003721AB" w:rsidRPr="00DF4DF7" w:rsidRDefault="003721AB" w:rsidP="00E53A1F">
            <w:pPr>
              <w:suppressAutoHyphens/>
              <w:jc w:val="both"/>
            </w:pPr>
            <w:r w:rsidRPr="00DF4DF7">
              <w:t>Подготовка экспертного заключения</w:t>
            </w:r>
            <w:r w:rsidR="00B616B5" w:rsidRPr="00DF4DF7">
              <w:t>.</w:t>
            </w:r>
          </w:p>
        </w:tc>
        <w:tc>
          <w:tcPr>
            <w:tcW w:w="5812" w:type="dxa"/>
            <w:gridSpan w:val="6"/>
          </w:tcPr>
          <w:p w14:paraId="5CAFCA58" w14:textId="41B1E46B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05BAACD9" w14:textId="77777777" w:rsidTr="00910FD3">
        <w:trPr>
          <w:trHeight w:val="206"/>
        </w:trPr>
        <w:tc>
          <w:tcPr>
            <w:tcW w:w="1838" w:type="dxa"/>
            <w:vMerge/>
          </w:tcPr>
          <w:p w14:paraId="17BC77BE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344A65ED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78F085F" w14:textId="2FFC6DC9" w:rsidR="003721AB" w:rsidRPr="00DF4DF7" w:rsidRDefault="00C430C1" w:rsidP="00C430C1">
            <w:pPr>
              <w:suppressAutoHyphens/>
            </w:pPr>
            <w:r w:rsidRPr="00DF4DF7">
              <w:t>1.</w:t>
            </w:r>
            <w:r w:rsidR="003721AB" w:rsidRPr="00DF4DF7">
              <w:t>Оформлять экспертное заключение.</w:t>
            </w:r>
          </w:p>
          <w:p w14:paraId="7F62A0AB" w14:textId="13AA6D46" w:rsidR="00C430C1" w:rsidRPr="00DF4DF7" w:rsidRDefault="00C430C1" w:rsidP="00C430C1">
            <w:pPr>
              <w:suppressAutoHyphens/>
              <w:jc w:val="both"/>
            </w:pPr>
            <w:r w:rsidRPr="00DF4DF7">
              <w:t xml:space="preserve">2.Согласовывать экспертное заключение с </w:t>
            </w:r>
            <w:r w:rsidR="00C05066" w:rsidRPr="00DF4DF7">
              <w:t>ответственным</w:t>
            </w:r>
            <w:r w:rsidRPr="00DF4DF7">
              <w:t xml:space="preserve"> представителем Предприятия.</w:t>
            </w:r>
          </w:p>
        </w:tc>
      </w:tr>
      <w:tr w:rsidR="003721AB" w:rsidRPr="00DF4DF7" w14:paraId="34FE4BB9" w14:textId="77777777" w:rsidTr="00910FD3">
        <w:trPr>
          <w:trHeight w:val="206"/>
        </w:trPr>
        <w:tc>
          <w:tcPr>
            <w:tcW w:w="1838" w:type="dxa"/>
            <w:vMerge/>
          </w:tcPr>
          <w:p w14:paraId="6585A386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52DF2957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641CA64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761AE413" w14:textId="77777777" w:rsidTr="00910FD3">
        <w:trPr>
          <w:trHeight w:val="206"/>
        </w:trPr>
        <w:tc>
          <w:tcPr>
            <w:tcW w:w="1838" w:type="dxa"/>
            <w:vMerge/>
          </w:tcPr>
          <w:p w14:paraId="1AABD98B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DC55B19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744B15D" w14:textId="564C6A83" w:rsidR="003721AB" w:rsidRPr="00DF4DF7" w:rsidRDefault="003721AB" w:rsidP="00E53A1F">
            <w:pPr>
              <w:suppressAutoHyphens/>
              <w:jc w:val="both"/>
            </w:pPr>
            <w:r w:rsidRPr="00DF4DF7">
              <w:t>1.</w:t>
            </w:r>
            <w:r w:rsidR="002121AE" w:rsidRPr="00DF4DF7">
              <w:t xml:space="preserve">Требований законодательства </w:t>
            </w:r>
            <w:r w:rsidR="00AF07D7" w:rsidRPr="00DF4DF7">
              <w:t>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0A46AFF2" w14:textId="0CE93294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C430C1" w:rsidRPr="00DF4DF7">
              <w:t>.</w:t>
            </w:r>
            <w:r w:rsidR="003721AB" w:rsidRPr="00DF4DF7">
              <w:t>Методические рекомендации по проведению экспер</w:t>
            </w:r>
            <w:r w:rsidR="001D3B9D" w:rsidRPr="00DF4DF7">
              <w:t>тизы промышленной безопасности.</w:t>
            </w:r>
          </w:p>
          <w:p w14:paraId="0851FC52" w14:textId="77777777" w:rsidR="00B616B5" w:rsidRPr="00DF4DF7" w:rsidRDefault="00B616B5" w:rsidP="00411EB8">
            <w:pPr>
              <w:suppressAutoHyphens/>
              <w:jc w:val="both"/>
            </w:pPr>
            <w:r w:rsidRPr="00DF4DF7">
              <w:t>3.</w:t>
            </w:r>
            <w:r w:rsidR="00C430C1" w:rsidRPr="00DF4DF7">
              <w:t xml:space="preserve"> Современных технологий проведения обследования технических устройств на объектах</w:t>
            </w:r>
            <w:r w:rsidR="00411EB8" w:rsidRPr="00DF4DF7">
              <w:t xml:space="preserve"> угольных шахт </w:t>
            </w:r>
            <w:r w:rsidR="00C430C1" w:rsidRPr="00DF4DF7">
              <w:t>на предмет промышленной безопа</w:t>
            </w:r>
            <w:r w:rsidR="00411EB8" w:rsidRPr="00DF4DF7">
              <w:t>с</w:t>
            </w:r>
            <w:r w:rsidR="00C430C1" w:rsidRPr="00DF4DF7">
              <w:t>ности</w:t>
            </w:r>
            <w:r w:rsidR="00411EB8" w:rsidRPr="00DF4DF7">
              <w:t>.</w:t>
            </w:r>
          </w:p>
          <w:p w14:paraId="2BC9C1C1" w14:textId="339222E8" w:rsidR="0064173F" w:rsidRPr="00DF4DF7" w:rsidRDefault="0064173F" w:rsidP="00411EB8">
            <w:pPr>
              <w:suppressAutoHyphens/>
              <w:jc w:val="both"/>
            </w:pPr>
          </w:p>
        </w:tc>
      </w:tr>
      <w:tr w:rsidR="003721AB" w:rsidRPr="00DF4DF7" w14:paraId="25ED77A0" w14:textId="77777777" w:rsidTr="00910FD3">
        <w:trPr>
          <w:trHeight w:val="300"/>
        </w:trPr>
        <w:tc>
          <w:tcPr>
            <w:tcW w:w="1838" w:type="dxa"/>
            <w:vMerge w:val="restart"/>
          </w:tcPr>
          <w:p w14:paraId="648354E1" w14:textId="1E74BD2B" w:rsidR="003721AB" w:rsidRPr="00DF4DF7" w:rsidRDefault="00B616B5" w:rsidP="00E53A1F">
            <w:pPr>
              <w:suppressAutoHyphens/>
              <w:jc w:val="both"/>
            </w:pPr>
            <w:r w:rsidRPr="00DF4DF7">
              <w:t>Трудовая функция 3</w:t>
            </w:r>
            <w:r w:rsidR="003721AB" w:rsidRPr="00DF4DF7">
              <w:t>:</w:t>
            </w:r>
          </w:p>
          <w:p w14:paraId="1D5C1521" w14:textId="76237723" w:rsidR="003721AB" w:rsidRPr="00DF4DF7" w:rsidRDefault="00910A95" w:rsidP="00E53A1F">
            <w:pPr>
              <w:suppressAutoHyphens/>
              <w:jc w:val="both"/>
            </w:pPr>
            <w:r w:rsidRPr="00DF4DF7">
              <w:t>Проведение экспертизы для получения разрешения на применение технологий и опасных технических устройств на объектах угольных шахт.</w:t>
            </w:r>
          </w:p>
        </w:tc>
        <w:tc>
          <w:tcPr>
            <w:tcW w:w="1843" w:type="dxa"/>
            <w:gridSpan w:val="3"/>
            <w:vMerge w:val="restart"/>
          </w:tcPr>
          <w:p w14:paraId="70A36136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1:</w:t>
            </w:r>
          </w:p>
          <w:p w14:paraId="7F076658" w14:textId="4121220C" w:rsidR="003721AB" w:rsidRPr="00DF4DF7" w:rsidRDefault="00B616B5" w:rsidP="00E53A1F">
            <w:pPr>
              <w:suppressAutoHyphens/>
              <w:jc w:val="both"/>
              <w:rPr>
                <w:b/>
              </w:rPr>
            </w:pPr>
            <w:r w:rsidRPr="00DF4DF7">
              <w:t>Анализ технических характеристик по применению технологии или опасного технического устройства.</w:t>
            </w:r>
          </w:p>
        </w:tc>
        <w:tc>
          <w:tcPr>
            <w:tcW w:w="5812" w:type="dxa"/>
            <w:gridSpan w:val="6"/>
          </w:tcPr>
          <w:p w14:paraId="59EE4C2E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2C47AC19" w14:textId="77777777" w:rsidTr="00910FD3">
        <w:trPr>
          <w:trHeight w:val="483"/>
        </w:trPr>
        <w:tc>
          <w:tcPr>
            <w:tcW w:w="1838" w:type="dxa"/>
            <w:vMerge/>
          </w:tcPr>
          <w:p w14:paraId="2212F2B8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BF63C28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D8B7D33" w14:textId="63DD2DE8" w:rsidR="00B616B5" w:rsidRPr="00DF4DF7" w:rsidRDefault="00B616B5" w:rsidP="00E53A1F">
            <w:pPr>
              <w:suppressAutoHyphens/>
              <w:jc w:val="both"/>
            </w:pPr>
            <w:r w:rsidRPr="00DF4DF7">
              <w:t xml:space="preserve">1.Анализировать и сопоставлять с аналогами технологий и опасных технических устройств, ранее получивших разрешение на применение на </w:t>
            </w:r>
            <w:r w:rsidR="00910A95" w:rsidRPr="00DF4DF7">
              <w:t>объектах угольных шахт</w:t>
            </w:r>
            <w:r w:rsidRPr="00DF4DF7">
              <w:t xml:space="preserve">. </w:t>
            </w:r>
          </w:p>
          <w:p w14:paraId="5C6BBD3D" w14:textId="4B4EE545" w:rsidR="003721AB" w:rsidRPr="00DF4DF7" w:rsidRDefault="00B616B5" w:rsidP="00E53A1F">
            <w:pPr>
              <w:suppressAutoHyphens/>
              <w:jc w:val="both"/>
            </w:pPr>
            <w:r w:rsidRPr="00DF4DF7">
              <w:t xml:space="preserve">2.Запрашивать и находить необходимую для экспертизы информацию через официальные источники.  </w:t>
            </w:r>
          </w:p>
        </w:tc>
      </w:tr>
      <w:tr w:rsidR="003721AB" w:rsidRPr="00DF4DF7" w14:paraId="3DBDDACA" w14:textId="77777777" w:rsidTr="00910FD3">
        <w:trPr>
          <w:trHeight w:val="140"/>
        </w:trPr>
        <w:tc>
          <w:tcPr>
            <w:tcW w:w="1838" w:type="dxa"/>
            <w:vMerge/>
          </w:tcPr>
          <w:p w14:paraId="54A1F3E0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415CC70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350CC64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3B8F488C" w14:textId="77777777" w:rsidTr="00910FD3">
        <w:trPr>
          <w:trHeight w:val="483"/>
        </w:trPr>
        <w:tc>
          <w:tcPr>
            <w:tcW w:w="1838" w:type="dxa"/>
            <w:vMerge/>
          </w:tcPr>
          <w:p w14:paraId="377F55A5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2B0561C0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883CF2E" w14:textId="1207426E" w:rsidR="003721AB" w:rsidRPr="00DF4DF7" w:rsidRDefault="003721AB" w:rsidP="00E53A1F">
            <w:pPr>
              <w:suppressAutoHyphens/>
              <w:jc w:val="both"/>
            </w:pPr>
            <w:r w:rsidRPr="00DF4DF7">
              <w:t xml:space="preserve">1. </w:t>
            </w:r>
            <w:r w:rsidR="00910A95" w:rsidRPr="00DF4DF7">
              <w:t>Требований законодательства 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22BD7ECA" w14:textId="7B85F5CB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910A95" w:rsidRPr="00DF4DF7">
              <w:t>.</w:t>
            </w:r>
            <w:r w:rsidR="003721AB" w:rsidRPr="00DF4DF7">
              <w:t>Методические рекомендации по проведению экспертизы промышленной безопасности.</w:t>
            </w:r>
          </w:p>
          <w:p w14:paraId="436D9866" w14:textId="77777777" w:rsidR="009F78B5" w:rsidRPr="00DF4DF7" w:rsidRDefault="009F78B5" w:rsidP="00E53A1F">
            <w:pPr>
              <w:suppressAutoHyphens/>
              <w:jc w:val="both"/>
            </w:pPr>
            <w:r w:rsidRPr="00DF4DF7">
              <w:t>3.Основные технические характеристики опасных технических устройств.</w:t>
            </w:r>
          </w:p>
          <w:p w14:paraId="05A58FEE" w14:textId="72C3B63A" w:rsidR="009F78B5" w:rsidRPr="00DF4DF7" w:rsidRDefault="009F78B5" w:rsidP="00E53A1F">
            <w:pPr>
              <w:suppressAutoHyphens/>
              <w:jc w:val="both"/>
            </w:pPr>
            <w:r w:rsidRPr="00DF4DF7">
              <w:t>4.Основные технологии, применяемые при эксплуатации технических устройств</w:t>
            </w:r>
            <w:r w:rsidRPr="00DF4DF7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3721AB" w:rsidRPr="00DF4DF7" w14:paraId="20A79A90" w14:textId="77777777" w:rsidTr="00910FD3">
        <w:trPr>
          <w:trHeight w:val="110"/>
        </w:trPr>
        <w:tc>
          <w:tcPr>
            <w:tcW w:w="1838" w:type="dxa"/>
            <w:vMerge/>
          </w:tcPr>
          <w:p w14:paraId="02DEE759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3C5DF58F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 xml:space="preserve">Задача 2: </w:t>
            </w:r>
          </w:p>
          <w:p w14:paraId="1987D050" w14:textId="13C87F19" w:rsidR="003721AB" w:rsidRPr="00DF4DF7" w:rsidRDefault="009F78B5" w:rsidP="00E53A1F">
            <w:pPr>
              <w:suppressAutoHyphens/>
              <w:jc w:val="both"/>
            </w:pPr>
            <w:r w:rsidRPr="00DF4DF7">
              <w:t>Фактическое ознакомление с технологией или опасным техническим устр</w:t>
            </w:r>
            <w:r w:rsidR="00910A95" w:rsidRPr="00DF4DF7">
              <w:t>о</w:t>
            </w:r>
            <w:r w:rsidRPr="00DF4DF7">
              <w:t xml:space="preserve">йством. </w:t>
            </w:r>
          </w:p>
        </w:tc>
        <w:tc>
          <w:tcPr>
            <w:tcW w:w="5812" w:type="dxa"/>
            <w:gridSpan w:val="6"/>
          </w:tcPr>
          <w:p w14:paraId="0A4F561F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56D630DC" w14:textId="77777777" w:rsidTr="00910FD3">
        <w:trPr>
          <w:trHeight w:val="828"/>
        </w:trPr>
        <w:tc>
          <w:tcPr>
            <w:tcW w:w="1838" w:type="dxa"/>
            <w:vMerge/>
          </w:tcPr>
          <w:p w14:paraId="58E13BBC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53BD88B1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3FCCEE38" w14:textId="77777777" w:rsidR="009F78B5" w:rsidRPr="00DF4DF7" w:rsidRDefault="009F78B5" w:rsidP="00E53A1F">
            <w:pPr>
              <w:suppressAutoHyphens/>
              <w:jc w:val="both"/>
            </w:pPr>
            <w:r w:rsidRPr="00DF4DF7">
              <w:t>1.Определять вредные опасные производственные факторы, возникающие при осуществлении технологического процесса по данной технологии, их предельные значения.</w:t>
            </w:r>
          </w:p>
          <w:p w14:paraId="33DBBB4D" w14:textId="77777777" w:rsidR="009F78B5" w:rsidRPr="00DF4DF7" w:rsidRDefault="009F78B5" w:rsidP="00E53A1F">
            <w:pPr>
              <w:suppressAutoHyphens/>
              <w:jc w:val="both"/>
            </w:pPr>
            <w:r w:rsidRPr="00DF4DF7">
              <w:t>2.Определять предельные значения вредных и опасных производственных факторов нормативным значениям, действующим в Республике Казахстан.</w:t>
            </w:r>
          </w:p>
          <w:p w14:paraId="77FD98A7" w14:textId="0FAD5477" w:rsidR="003721AB" w:rsidRPr="00DF4DF7" w:rsidRDefault="009F78B5" w:rsidP="00E53A1F">
            <w:pPr>
              <w:suppressAutoHyphens/>
              <w:jc w:val="both"/>
            </w:pPr>
            <w:r w:rsidRPr="00DF4DF7">
              <w:t xml:space="preserve">3.Применять технические меры, обеспечивающих доведение значений вредных и опасных производственных факторов до допустимых </w:t>
            </w:r>
            <w:r w:rsidRPr="00DF4DF7">
              <w:lastRenderedPageBreak/>
              <w:t>параметров, уровень их надежности.</w:t>
            </w:r>
          </w:p>
        </w:tc>
      </w:tr>
      <w:tr w:rsidR="003721AB" w:rsidRPr="00DF4DF7" w14:paraId="1471C980" w14:textId="77777777" w:rsidTr="00910FD3">
        <w:trPr>
          <w:trHeight w:val="308"/>
        </w:trPr>
        <w:tc>
          <w:tcPr>
            <w:tcW w:w="1838" w:type="dxa"/>
            <w:vMerge/>
          </w:tcPr>
          <w:p w14:paraId="721D3ADD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6683368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6891830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0EBB20BF" w14:textId="77777777" w:rsidTr="00910FD3">
        <w:trPr>
          <w:trHeight w:val="828"/>
        </w:trPr>
        <w:tc>
          <w:tcPr>
            <w:tcW w:w="1838" w:type="dxa"/>
            <w:vMerge/>
          </w:tcPr>
          <w:p w14:paraId="6C4BE1BA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361F9F8C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7F69AEE" w14:textId="136407E1" w:rsidR="00996ABF" w:rsidRPr="00DF4DF7" w:rsidRDefault="00BA551A" w:rsidP="00E53A1F">
            <w:pPr>
              <w:suppressAutoHyphens/>
              <w:jc w:val="both"/>
            </w:pPr>
            <w:r w:rsidRPr="00DF4DF7">
              <w:t>1.Требований законодательства Р</w:t>
            </w:r>
            <w:r w:rsidR="002121AE" w:rsidRPr="00DF4DF7">
              <w:t xml:space="preserve">еспублики Казахстан в сфере промышленной безопасности на </w:t>
            </w:r>
            <w:r w:rsidR="002121AE" w:rsidRPr="00DF4DF7">
              <w:rPr>
                <w:rStyle w:val="22"/>
                <w:rFonts w:eastAsia="Microsoft Sans Serif"/>
                <w:b w:val="0"/>
                <w:color w:val="auto"/>
              </w:rPr>
              <w:t>объектах угольных шахт</w:t>
            </w:r>
            <w:r w:rsidR="002121AE" w:rsidRPr="00DF4DF7">
              <w:t>.</w:t>
            </w:r>
          </w:p>
          <w:p w14:paraId="093BD6D2" w14:textId="75216B77" w:rsidR="003721AB" w:rsidRPr="00DF4DF7" w:rsidRDefault="000E14FA" w:rsidP="00E53A1F">
            <w:pPr>
              <w:suppressAutoHyphens/>
              <w:jc w:val="both"/>
            </w:pPr>
            <w:r w:rsidRPr="00DF4DF7">
              <w:t>2</w:t>
            </w:r>
            <w:r w:rsidR="00BA551A" w:rsidRPr="00DF4DF7">
              <w:t>.</w:t>
            </w:r>
            <w:r w:rsidR="003721AB" w:rsidRPr="00DF4DF7">
              <w:t>Методические рекомендации по проведению экспертизы промышленной безопасности.</w:t>
            </w:r>
          </w:p>
          <w:p w14:paraId="4D5C2748" w14:textId="77777777" w:rsidR="003721AB" w:rsidRPr="00DF4DF7" w:rsidRDefault="009F78B5" w:rsidP="00E53A1F">
            <w:pPr>
              <w:suppressAutoHyphens/>
              <w:jc w:val="both"/>
            </w:pPr>
            <w:r w:rsidRPr="00DF4DF7">
              <w:t>3.Процедуры анализа, оценки и прогнозирования технического состояния опасных технических устройств и/или технологий.</w:t>
            </w:r>
          </w:p>
          <w:p w14:paraId="1E070798" w14:textId="6957821C" w:rsidR="00BE5B61" w:rsidRPr="00DF4DF7" w:rsidRDefault="00BA551A" w:rsidP="00E53A1F">
            <w:pPr>
              <w:suppressAutoHyphens/>
              <w:jc w:val="both"/>
            </w:pPr>
            <w:r w:rsidRPr="00DF4DF7">
              <w:t>4.</w:t>
            </w:r>
            <w:r w:rsidR="00BE5B61" w:rsidRPr="00DF4DF7">
              <w:t xml:space="preserve">Программ </w:t>
            </w:r>
            <w:r w:rsidR="00BE5B61" w:rsidRPr="00DF4DF7">
              <w:rPr>
                <w:rStyle w:val="22"/>
                <w:rFonts w:eastAsia="Microsoft Sans Serif"/>
                <w:b w:val="0"/>
              </w:rPr>
              <w:t xml:space="preserve">для расчетов ЛИРА, Mathcad, Autodesk, </w:t>
            </w:r>
            <w:r w:rsidR="00BE5B61" w:rsidRPr="00DF4DF7">
              <w:rPr>
                <w:rStyle w:val="22"/>
                <w:rFonts w:eastAsia="Microsoft Sans Serif"/>
                <w:b w:val="0"/>
                <w:lang w:val="en-US"/>
              </w:rPr>
              <w:t>AutoCad</w:t>
            </w:r>
            <w:r w:rsidR="00BE5B61" w:rsidRPr="00DF4DF7">
              <w:rPr>
                <w:rStyle w:val="22"/>
                <w:rFonts w:eastAsia="Microsoft Sans Serif"/>
                <w:b w:val="0"/>
              </w:rPr>
              <w:t xml:space="preserve"> и други</w:t>
            </w:r>
            <w:r w:rsidR="00BE5B61" w:rsidRPr="00DF4DF7">
              <w:rPr>
                <w:rStyle w:val="22"/>
                <w:rFonts w:eastAsia="Microsoft Sans Serif"/>
                <w:b w:val="0"/>
                <w:lang w:val="kk-KZ"/>
              </w:rPr>
              <w:t>х</w:t>
            </w:r>
            <w:r w:rsidR="00BE5B61"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="00BE5B61" w:rsidRPr="00DF4DF7">
              <w:rPr>
                <w:rStyle w:val="22"/>
                <w:rFonts w:eastAsia="Microsoft Sans Serif"/>
                <w:b w:val="0"/>
                <w:lang w:val="en-US"/>
              </w:rPr>
              <w:t>CAD</w:t>
            </w:r>
            <w:r w:rsidR="00BE5B61" w:rsidRPr="00DF4DF7">
              <w:rPr>
                <w:rStyle w:val="22"/>
                <w:rFonts w:eastAsia="Microsoft Sans Serif"/>
                <w:b w:val="0"/>
              </w:rPr>
              <w:t xml:space="preserve"> </w:t>
            </w:r>
            <w:r w:rsidR="00BE5B61" w:rsidRPr="00DF4DF7">
              <w:rPr>
                <w:rStyle w:val="22"/>
                <w:rFonts w:eastAsia="Microsoft Sans Serif"/>
                <w:b w:val="0"/>
                <w:lang w:val="kk-KZ"/>
              </w:rPr>
              <w:t>программ</w:t>
            </w:r>
            <w:r w:rsidR="00BE5B61" w:rsidRPr="00DF4DF7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3721AB" w:rsidRPr="00DF4DF7" w14:paraId="01DF4C06" w14:textId="77777777" w:rsidTr="00910FD3">
        <w:trPr>
          <w:trHeight w:val="283"/>
        </w:trPr>
        <w:tc>
          <w:tcPr>
            <w:tcW w:w="1838" w:type="dxa"/>
            <w:vMerge/>
          </w:tcPr>
          <w:p w14:paraId="3BE400A6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34F9C229" w14:textId="77777777" w:rsidR="003721AB" w:rsidRPr="00DF4DF7" w:rsidRDefault="003721A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3:</w:t>
            </w:r>
          </w:p>
          <w:p w14:paraId="6C9A8146" w14:textId="750A0E8C" w:rsidR="003721AB" w:rsidRPr="00DF4DF7" w:rsidRDefault="003721AB" w:rsidP="00E53A1F">
            <w:pPr>
              <w:suppressAutoHyphens/>
              <w:jc w:val="both"/>
            </w:pPr>
            <w:r w:rsidRPr="00DF4DF7">
              <w:t>Подготовка экспертного заключения</w:t>
            </w:r>
            <w:r w:rsidR="009F78B5" w:rsidRPr="00DF4DF7">
              <w:t>.</w:t>
            </w:r>
          </w:p>
        </w:tc>
        <w:tc>
          <w:tcPr>
            <w:tcW w:w="5812" w:type="dxa"/>
            <w:gridSpan w:val="6"/>
          </w:tcPr>
          <w:p w14:paraId="7E5E4739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3721AB" w:rsidRPr="00DF4DF7" w14:paraId="083437A1" w14:textId="77777777" w:rsidTr="00910FD3">
        <w:trPr>
          <w:trHeight w:val="180"/>
        </w:trPr>
        <w:tc>
          <w:tcPr>
            <w:tcW w:w="1838" w:type="dxa"/>
            <w:vMerge/>
          </w:tcPr>
          <w:p w14:paraId="6E742E76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7A274C1E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09B6B033" w14:textId="64D5B01A" w:rsidR="003721AB" w:rsidRPr="00DF4DF7" w:rsidRDefault="00BA551A" w:rsidP="00BA551A">
            <w:pPr>
              <w:suppressAutoHyphens/>
            </w:pPr>
            <w:r w:rsidRPr="00DF4DF7">
              <w:t>1.</w:t>
            </w:r>
            <w:r w:rsidR="003721AB" w:rsidRPr="00DF4DF7">
              <w:t>Оформлять экспертное заключение.</w:t>
            </w:r>
          </w:p>
          <w:p w14:paraId="28ACCCA9" w14:textId="70858147" w:rsidR="00BA551A" w:rsidRPr="00DF4DF7" w:rsidRDefault="00BA551A" w:rsidP="00BA551A">
            <w:pPr>
              <w:suppressAutoHyphens/>
              <w:jc w:val="both"/>
            </w:pPr>
            <w:r w:rsidRPr="00DF4DF7">
              <w:t xml:space="preserve">2.Согласовывать экспертное заключение с </w:t>
            </w:r>
            <w:r w:rsidR="00C05066" w:rsidRPr="00DF4DF7">
              <w:t>ответственным</w:t>
            </w:r>
            <w:r w:rsidRPr="00DF4DF7">
              <w:t xml:space="preserve"> представителем Предприятия.</w:t>
            </w:r>
          </w:p>
        </w:tc>
      </w:tr>
      <w:tr w:rsidR="003721AB" w:rsidRPr="00DF4DF7" w14:paraId="2C55890B" w14:textId="77777777" w:rsidTr="00910FD3">
        <w:trPr>
          <w:trHeight w:val="180"/>
        </w:trPr>
        <w:tc>
          <w:tcPr>
            <w:tcW w:w="1838" w:type="dxa"/>
            <w:vMerge/>
          </w:tcPr>
          <w:p w14:paraId="5646D2DC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761424AD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7DCFEA1E" w14:textId="77777777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3721AB" w:rsidRPr="00DF4DF7" w14:paraId="40C5244D" w14:textId="77777777" w:rsidTr="00910FD3">
        <w:trPr>
          <w:trHeight w:val="180"/>
        </w:trPr>
        <w:tc>
          <w:tcPr>
            <w:tcW w:w="1838" w:type="dxa"/>
            <w:vMerge/>
          </w:tcPr>
          <w:p w14:paraId="6877467B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2D7D492" w14:textId="77777777" w:rsidR="003721AB" w:rsidRPr="00DF4DF7" w:rsidRDefault="003721A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46F608A6" w14:textId="77777777" w:rsidR="003721AB" w:rsidRPr="00DF4DF7" w:rsidRDefault="00BA551A" w:rsidP="00E53A1F">
            <w:pPr>
              <w:suppressAutoHyphens/>
              <w:jc w:val="both"/>
            </w:pPr>
            <w:r w:rsidRPr="00DF4DF7">
              <w:t>1.</w:t>
            </w:r>
            <w:r w:rsidR="009F78B5" w:rsidRPr="00DF4DF7">
              <w:t>Стандарта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устройств".</w:t>
            </w:r>
          </w:p>
          <w:p w14:paraId="64E859AD" w14:textId="4EE51ED1" w:rsidR="00BA551A" w:rsidRPr="00DF4DF7" w:rsidRDefault="00BA551A" w:rsidP="00E53A1F">
            <w:pPr>
              <w:suppressAutoHyphens/>
              <w:jc w:val="both"/>
            </w:pPr>
            <w:r w:rsidRPr="00DF4DF7">
              <w:t>2.Практики делового оборота.</w:t>
            </w:r>
          </w:p>
        </w:tc>
      </w:tr>
      <w:tr w:rsidR="008F417B" w:rsidRPr="00DF4DF7" w14:paraId="7413E2D3" w14:textId="77777777" w:rsidTr="0064173F">
        <w:trPr>
          <w:trHeight w:val="277"/>
        </w:trPr>
        <w:tc>
          <w:tcPr>
            <w:tcW w:w="1838" w:type="dxa"/>
            <w:vMerge w:val="restart"/>
          </w:tcPr>
          <w:p w14:paraId="31745016" w14:textId="7FBFFF09" w:rsidR="008F417B" w:rsidRPr="00DF4DF7" w:rsidRDefault="00C05066" w:rsidP="00E53A1F">
            <w:pPr>
              <w:suppressAutoHyphens/>
              <w:jc w:val="both"/>
            </w:pPr>
            <w:r w:rsidRPr="00DF4DF7">
              <w:t>Трудовая</w:t>
            </w:r>
            <w:r w:rsidR="008F417B" w:rsidRPr="00DF4DF7">
              <w:t xml:space="preserve"> функция 4:</w:t>
            </w:r>
          </w:p>
          <w:p w14:paraId="2F0CFEA4" w14:textId="191A632F" w:rsidR="008F417B" w:rsidRPr="00DF4DF7" w:rsidRDefault="008F417B" w:rsidP="00E53A1F">
            <w:pPr>
              <w:suppressAutoHyphens/>
              <w:jc w:val="both"/>
            </w:pPr>
            <w:r w:rsidRPr="00DF4DF7">
              <w:t xml:space="preserve">Проводить комплексную экспертизу в </w:t>
            </w:r>
            <w:r w:rsidR="00C05066" w:rsidRPr="00DF4DF7">
              <w:t>соответствии</w:t>
            </w:r>
            <w:r w:rsidRPr="00DF4DF7">
              <w:t xml:space="preserve"> с «Правилами обеспечения промышленной безопасности для опасных производственных объектов угольных шахт».</w:t>
            </w:r>
          </w:p>
        </w:tc>
        <w:tc>
          <w:tcPr>
            <w:tcW w:w="1843" w:type="dxa"/>
            <w:gridSpan w:val="3"/>
            <w:vMerge w:val="restart"/>
          </w:tcPr>
          <w:p w14:paraId="6658FEF4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1:</w:t>
            </w:r>
          </w:p>
          <w:p w14:paraId="2091996B" w14:textId="398B519C" w:rsidR="008F417B" w:rsidRPr="00DF4DF7" w:rsidRDefault="008F417B" w:rsidP="00E53A1F">
            <w:pPr>
              <w:suppressAutoHyphens/>
              <w:jc w:val="both"/>
            </w:pPr>
            <w:r w:rsidRPr="00DF4DF7">
              <w:t>Экспертиза проектов строительства и реконструкции шахт</w:t>
            </w:r>
          </w:p>
        </w:tc>
        <w:tc>
          <w:tcPr>
            <w:tcW w:w="5812" w:type="dxa"/>
            <w:gridSpan w:val="6"/>
          </w:tcPr>
          <w:p w14:paraId="0CB76E6C" w14:textId="0D434159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8F417B" w:rsidRPr="00DF4DF7" w14:paraId="62984D33" w14:textId="77777777" w:rsidTr="00910FD3">
        <w:trPr>
          <w:trHeight w:val="414"/>
        </w:trPr>
        <w:tc>
          <w:tcPr>
            <w:tcW w:w="1838" w:type="dxa"/>
            <w:vMerge/>
          </w:tcPr>
          <w:p w14:paraId="160F503E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4860DC6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5CB4810" w14:textId="04E12EC2" w:rsidR="008F417B" w:rsidRPr="00DF4DF7" w:rsidRDefault="008F417B" w:rsidP="00E53A1F">
            <w:pPr>
              <w:suppressAutoHyphens/>
              <w:jc w:val="both"/>
            </w:pPr>
            <w:r w:rsidRPr="00DF4DF7">
              <w:t>Применять опыт научно-технической деятельности не менее десяти лет в угольной отрасли промышленности.</w:t>
            </w:r>
          </w:p>
        </w:tc>
      </w:tr>
      <w:tr w:rsidR="008F417B" w:rsidRPr="00DF4DF7" w14:paraId="3D0C25C8" w14:textId="77777777" w:rsidTr="0064173F">
        <w:trPr>
          <w:trHeight w:val="292"/>
        </w:trPr>
        <w:tc>
          <w:tcPr>
            <w:tcW w:w="1838" w:type="dxa"/>
            <w:vMerge/>
          </w:tcPr>
          <w:p w14:paraId="07D690FF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D853697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A8C224A" w14:textId="0658C184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8F417B" w:rsidRPr="00DF4DF7" w14:paraId="314EFDD2" w14:textId="77777777" w:rsidTr="00910FD3">
        <w:trPr>
          <w:trHeight w:val="414"/>
        </w:trPr>
        <w:tc>
          <w:tcPr>
            <w:tcW w:w="1838" w:type="dxa"/>
            <w:vMerge/>
          </w:tcPr>
          <w:p w14:paraId="16124CA4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5712E108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0A4FC541" w14:textId="41855F02" w:rsidR="008F417B" w:rsidRPr="00DF4DF7" w:rsidRDefault="008F417B" w:rsidP="00E53A1F">
            <w:pPr>
              <w:suppressAutoHyphens/>
              <w:jc w:val="both"/>
            </w:pPr>
            <w:r w:rsidRPr="00DF4DF7">
              <w:t>Технологий подготовки новых горизонтов с выбросоопасными пластами, в части предупреждения газодинамических явлений.</w:t>
            </w:r>
          </w:p>
        </w:tc>
      </w:tr>
      <w:tr w:rsidR="008F417B" w:rsidRPr="00DF4DF7" w14:paraId="32C3F654" w14:textId="77777777" w:rsidTr="00910FD3">
        <w:trPr>
          <w:trHeight w:val="207"/>
        </w:trPr>
        <w:tc>
          <w:tcPr>
            <w:tcW w:w="1838" w:type="dxa"/>
            <w:vMerge/>
          </w:tcPr>
          <w:p w14:paraId="35CB4F81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630BC921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2:</w:t>
            </w:r>
          </w:p>
          <w:p w14:paraId="3DC91A75" w14:textId="77777777" w:rsidR="008F417B" w:rsidRPr="00DF4DF7" w:rsidRDefault="008F417B" w:rsidP="00E53A1F">
            <w:pPr>
              <w:suppressAutoHyphens/>
              <w:jc w:val="both"/>
            </w:pPr>
            <w:r w:rsidRPr="00DF4DF7">
              <w:t>Экспертиза</w:t>
            </w:r>
          </w:p>
          <w:p w14:paraId="53B5E24D" w14:textId="45C959F3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t>паспорта на вскрытие и проведение выработок на выбросоопас-ных пластов</w:t>
            </w:r>
          </w:p>
        </w:tc>
        <w:tc>
          <w:tcPr>
            <w:tcW w:w="5812" w:type="dxa"/>
            <w:gridSpan w:val="6"/>
          </w:tcPr>
          <w:p w14:paraId="03B78708" w14:textId="6EB5E5C9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8F417B" w:rsidRPr="00DF4DF7" w14:paraId="7DF3B5CC" w14:textId="77777777" w:rsidTr="00910FD3">
        <w:trPr>
          <w:trHeight w:val="207"/>
        </w:trPr>
        <w:tc>
          <w:tcPr>
            <w:tcW w:w="1838" w:type="dxa"/>
            <w:vMerge/>
          </w:tcPr>
          <w:p w14:paraId="62734DB7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7C795C77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56DD2C27" w14:textId="4E4F6DA3" w:rsidR="008F417B" w:rsidRPr="00DF4DF7" w:rsidRDefault="00F60B30" w:rsidP="00E53A1F">
            <w:pPr>
              <w:suppressAutoHyphens/>
              <w:jc w:val="both"/>
            </w:pPr>
            <w:r w:rsidRPr="00DF4DF7">
              <w:t>Оформлять паспорта</w:t>
            </w:r>
            <w:r w:rsidR="008F417B" w:rsidRPr="00DF4DF7">
              <w:t xml:space="preserve"> на вскрытие и проведение выработок на выбросоопасных пластов.</w:t>
            </w:r>
          </w:p>
        </w:tc>
      </w:tr>
      <w:tr w:rsidR="008F417B" w:rsidRPr="00DF4DF7" w14:paraId="7E6C7E7C" w14:textId="77777777" w:rsidTr="00910FD3">
        <w:trPr>
          <w:trHeight w:val="207"/>
        </w:trPr>
        <w:tc>
          <w:tcPr>
            <w:tcW w:w="1838" w:type="dxa"/>
            <w:vMerge/>
          </w:tcPr>
          <w:p w14:paraId="099246F4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BB8AB39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068D8679" w14:textId="06204BFD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8F417B" w:rsidRPr="00DF4DF7" w14:paraId="57B5BEF7" w14:textId="77777777" w:rsidTr="00910FD3">
        <w:trPr>
          <w:trHeight w:val="207"/>
        </w:trPr>
        <w:tc>
          <w:tcPr>
            <w:tcW w:w="1838" w:type="dxa"/>
            <w:vMerge/>
          </w:tcPr>
          <w:p w14:paraId="233D5389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02BA653F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43CAD763" w14:textId="0B824AB8" w:rsidR="008F417B" w:rsidRPr="00DF4DF7" w:rsidRDefault="008F417B" w:rsidP="00E53A1F">
            <w:pPr>
              <w:suppressAutoHyphens/>
              <w:jc w:val="both"/>
            </w:pPr>
            <w:r w:rsidRPr="00DF4DF7">
              <w:t>Технологии вскрытия, ведения очистных и подготовительных работ, способы предотвращения внезапных выбросов, оборудование, необходимое для этих целей, выбираются на основании технологических схем подготовки и отработки высокогазоносных, выбросоопасных и пожароопасных угольных пластов.</w:t>
            </w:r>
          </w:p>
        </w:tc>
      </w:tr>
      <w:tr w:rsidR="008F417B" w:rsidRPr="00DF4DF7" w14:paraId="2B225410" w14:textId="77777777" w:rsidTr="00910FD3">
        <w:trPr>
          <w:trHeight w:val="207"/>
        </w:trPr>
        <w:tc>
          <w:tcPr>
            <w:tcW w:w="1838" w:type="dxa"/>
            <w:vMerge/>
          </w:tcPr>
          <w:p w14:paraId="22CDC5BD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187CF30B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3:</w:t>
            </w:r>
          </w:p>
          <w:p w14:paraId="4B27B99A" w14:textId="6A75A28B" w:rsidR="008F417B" w:rsidRPr="00DF4DF7" w:rsidRDefault="008F417B" w:rsidP="00E53A1F">
            <w:pPr>
              <w:suppressAutoHyphens/>
              <w:jc w:val="both"/>
            </w:pPr>
            <w:r w:rsidRPr="00DF4DF7">
              <w:t>Экспертиза при продлении срока службы парашюта.</w:t>
            </w:r>
          </w:p>
        </w:tc>
        <w:tc>
          <w:tcPr>
            <w:tcW w:w="5812" w:type="dxa"/>
            <w:gridSpan w:val="6"/>
          </w:tcPr>
          <w:p w14:paraId="4E082FE5" w14:textId="345416B4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8F417B" w:rsidRPr="00DF4DF7" w14:paraId="76A37F8B" w14:textId="77777777" w:rsidTr="00910FD3">
        <w:trPr>
          <w:trHeight w:val="207"/>
        </w:trPr>
        <w:tc>
          <w:tcPr>
            <w:tcW w:w="1838" w:type="dxa"/>
            <w:vMerge/>
          </w:tcPr>
          <w:p w14:paraId="4234CBF0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7E807CC4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223F6F74" w14:textId="2F5F8398" w:rsidR="008F417B" w:rsidRPr="00DF4DF7" w:rsidRDefault="008F417B" w:rsidP="00E53A1F">
            <w:pPr>
              <w:suppressAutoHyphens/>
              <w:jc w:val="both"/>
            </w:pPr>
            <w:r w:rsidRPr="00DF4DF7">
              <w:t>Анализировать результаты дефектоскопии, износа шарнирных соединений, не превышающих допустимых величин, указанных в руководстве по эксплуатации парашюта, и удовлетворительных результатах испытаний парашютов.</w:t>
            </w:r>
          </w:p>
        </w:tc>
      </w:tr>
      <w:tr w:rsidR="008F417B" w:rsidRPr="00DF4DF7" w14:paraId="59D89879" w14:textId="77777777" w:rsidTr="00910FD3">
        <w:trPr>
          <w:trHeight w:val="207"/>
        </w:trPr>
        <w:tc>
          <w:tcPr>
            <w:tcW w:w="1838" w:type="dxa"/>
            <w:vMerge/>
          </w:tcPr>
          <w:p w14:paraId="7960DF7E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46AE979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648B94CE" w14:textId="35B96A5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8F417B" w:rsidRPr="00DF4DF7" w14:paraId="5373D0E8" w14:textId="77777777" w:rsidTr="00910FD3">
        <w:trPr>
          <w:trHeight w:val="207"/>
        </w:trPr>
        <w:tc>
          <w:tcPr>
            <w:tcW w:w="1838" w:type="dxa"/>
            <w:vMerge/>
          </w:tcPr>
          <w:p w14:paraId="655E3A8A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AF89F24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5EFE0E34" w14:textId="70F1022A" w:rsidR="008F417B" w:rsidRPr="00DF4DF7" w:rsidRDefault="008F417B" w:rsidP="00E53A1F">
            <w:pPr>
              <w:suppressAutoHyphens/>
              <w:jc w:val="both"/>
            </w:pPr>
            <w:r w:rsidRPr="00DF4DF7">
              <w:t xml:space="preserve">Конструкции, технических особенностей и требований </w:t>
            </w:r>
            <w:r w:rsidR="00F60B30" w:rsidRPr="00DF4DF7">
              <w:t>безопасности клети</w:t>
            </w:r>
            <w:r w:rsidRPr="00DF4DF7">
              <w:t xml:space="preserve"> для спуска и подъема людей, снабженной устройствами (парашютами).</w:t>
            </w:r>
          </w:p>
        </w:tc>
      </w:tr>
      <w:tr w:rsidR="008F417B" w:rsidRPr="00DF4DF7" w14:paraId="3FF581B7" w14:textId="77777777" w:rsidTr="00910FD3">
        <w:trPr>
          <w:trHeight w:val="207"/>
        </w:trPr>
        <w:tc>
          <w:tcPr>
            <w:tcW w:w="1838" w:type="dxa"/>
            <w:vMerge/>
          </w:tcPr>
          <w:p w14:paraId="5EFFA48E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11822F37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4:</w:t>
            </w:r>
          </w:p>
          <w:p w14:paraId="1058C503" w14:textId="57955BE6" w:rsidR="008F417B" w:rsidRPr="00DF4DF7" w:rsidRDefault="008F417B" w:rsidP="00107D78">
            <w:pPr>
              <w:suppressAutoHyphens/>
              <w:jc w:val="both"/>
            </w:pPr>
            <w:r w:rsidRPr="00DF4DF7">
              <w:t xml:space="preserve">Экспертиза </w:t>
            </w:r>
            <w:r w:rsidR="00F60B30" w:rsidRPr="00DF4DF7">
              <w:t>при параллельной</w:t>
            </w:r>
            <w:r w:rsidRPr="00DF4DF7">
              <w:t xml:space="preserve"> установки напочвенных дорог</w:t>
            </w:r>
          </w:p>
        </w:tc>
        <w:tc>
          <w:tcPr>
            <w:tcW w:w="5812" w:type="dxa"/>
            <w:gridSpan w:val="6"/>
          </w:tcPr>
          <w:p w14:paraId="388ACD5F" w14:textId="497F40A6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8F417B" w:rsidRPr="00DF4DF7" w14:paraId="7DDC15F1" w14:textId="77777777" w:rsidTr="00910FD3">
        <w:trPr>
          <w:trHeight w:val="207"/>
        </w:trPr>
        <w:tc>
          <w:tcPr>
            <w:tcW w:w="1838" w:type="dxa"/>
            <w:vMerge/>
          </w:tcPr>
          <w:p w14:paraId="54EC38DD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054E609D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2ADD10D9" w14:textId="145E9E97" w:rsidR="008F417B" w:rsidRPr="00DF4DF7" w:rsidRDefault="008F417B" w:rsidP="00107D78">
            <w:pPr>
              <w:suppressAutoHyphens/>
              <w:jc w:val="both"/>
            </w:pPr>
            <w:r w:rsidRPr="00DF4DF7">
              <w:t>Анализировать и принимать решение по параллельной установки в одной выработке двух напочвенных дорог.</w:t>
            </w:r>
          </w:p>
        </w:tc>
      </w:tr>
      <w:tr w:rsidR="008F417B" w:rsidRPr="00DF4DF7" w14:paraId="380ADD39" w14:textId="77777777" w:rsidTr="00910FD3">
        <w:trPr>
          <w:trHeight w:val="207"/>
        </w:trPr>
        <w:tc>
          <w:tcPr>
            <w:tcW w:w="1838" w:type="dxa"/>
            <w:vMerge/>
          </w:tcPr>
          <w:p w14:paraId="7F42B8D5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3DB9AE01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17552220" w14:textId="38FD35EF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8F417B" w:rsidRPr="00DF4DF7" w14:paraId="4B574838" w14:textId="77777777" w:rsidTr="00910FD3">
        <w:trPr>
          <w:trHeight w:val="207"/>
        </w:trPr>
        <w:tc>
          <w:tcPr>
            <w:tcW w:w="1838" w:type="dxa"/>
            <w:vMerge/>
          </w:tcPr>
          <w:p w14:paraId="13D5A502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0627F447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45D30443" w14:textId="64B2D72C" w:rsidR="008F417B" w:rsidRPr="00DF4DF7" w:rsidRDefault="008F417B" w:rsidP="00E53A1F">
            <w:pPr>
              <w:suppressAutoHyphens/>
              <w:jc w:val="both"/>
            </w:pPr>
            <w:r w:rsidRPr="00DF4DF7">
              <w:t xml:space="preserve">Технологий строительства и </w:t>
            </w:r>
            <w:r w:rsidR="00F60B30" w:rsidRPr="00DF4DF7">
              <w:t>эксплуатации дорог</w:t>
            </w:r>
            <w:r w:rsidRPr="00DF4DF7">
              <w:t>, которые применяются для транспортирования грузов и людей по прямолинейным и искривлённым участковым и магистральным горным выработкам.</w:t>
            </w:r>
          </w:p>
        </w:tc>
      </w:tr>
      <w:tr w:rsidR="008F417B" w:rsidRPr="00DF4DF7" w14:paraId="76627004" w14:textId="77777777" w:rsidTr="00910FD3">
        <w:trPr>
          <w:trHeight w:val="207"/>
        </w:trPr>
        <w:tc>
          <w:tcPr>
            <w:tcW w:w="1838" w:type="dxa"/>
            <w:vMerge/>
          </w:tcPr>
          <w:p w14:paraId="487E18E7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19C8E9CE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5:</w:t>
            </w:r>
          </w:p>
          <w:p w14:paraId="689EA718" w14:textId="18FC614F" w:rsidR="008F417B" w:rsidRPr="00DF4DF7" w:rsidRDefault="008F417B" w:rsidP="00E53A1F">
            <w:pPr>
              <w:suppressAutoHyphens/>
              <w:jc w:val="both"/>
            </w:pPr>
            <w:r w:rsidRPr="00DF4DF7">
              <w:t xml:space="preserve">Экспертиза </w:t>
            </w:r>
          </w:p>
          <w:p w14:paraId="288E4470" w14:textId="3A24C2FB" w:rsidR="008F417B" w:rsidRPr="00DF4DF7" w:rsidRDefault="008F417B" w:rsidP="00E53A1F">
            <w:pPr>
              <w:suppressAutoHyphens/>
              <w:jc w:val="both"/>
            </w:pPr>
            <w:r w:rsidRPr="00DF4DF7">
              <w:t>подъемных машин с истекшим сроком службы</w:t>
            </w:r>
          </w:p>
        </w:tc>
        <w:tc>
          <w:tcPr>
            <w:tcW w:w="5812" w:type="dxa"/>
            <w:gridSpan w:val="6"/>
          </w:tcPr>
          <w:p w14:paraId="74E45374" w14:textId="01BE103F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8F417B" w:rsidRPr="00DF4DF7" w14:paraId="09277752" w14:textId="77777777" w:rsidTr="00910FD3">
        <w:trPr>
          <w:trHeight w:val="207"/>
        </w:trPr>
        <w:tc>
          <w:tcPr>
            <w:tcW w:w="1838" w:type="dxa"/>
            <w:vMerge/>
          </w:tcPr>
          <w:p w14:paraId="5DF2121B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2AAD8BAC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5ED4149B" w14:textId="3F23A0D2" w:rsidR="008F417B" w:rsidRPr="00DF4DF7" w:rsidRDefault="008F417B" w:rsidP="00E53A1F">
            <w:pPr>
              <w:suppressAutoHyphens/>
              <w:jc w:val="both"/>
            </w:pPr>
            <w:r w:rsidRPr="00DF4DF7">
              <w:t>Проводить  визуального осмотр и анализ результатов обследования.</w:t>
            </w:r>
          </w:p>
        </w:tc>
      </w:tr>
      <w:tr w:rsidR="008F417B" w:rsidRPr="00DF4DF7" w14:paraId="5B088939" w14:textId="77777777" w:rsidTr="00910FD3">
        <w:trPr>
          <w:trHeight w:val="207"/>
        </w:trPr>
        <w:tc>
          <w:tcPr>
            <w:tcW w:w="1838" w:type="dxa"/>
            <w:vMerge/>
          </w:tcPr>
          <w:p w14:paraId="4A1945AD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692E33A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0C23F8B2" w14:textId="094303A2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8F417B" w:rsidRPr="00DF4DF7" w14:paraId="38579017" w14:textId="77777777" w:rsidTr="00910FD3">
        <w:trPr>
          <w:trHeight w:val="207"/>
        </w:trPr>
        <w:tc>
          <w:tcPr>
            <w:tcW w:w="1838" w:type="dxa"/>
            <w:vMerge/>
          </w:tcPr>
          <w:p w14:paraId="71853143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DBFC437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5812" w:type="dxa"/>
            <w:gridSpan w:val="6"/>
          </w:tcPr>
          <w:p w14:paraId="60D7229B" w14:textId="2DB6AB22" w:rsidR="008F417B" w:rsidRPr="00DF4DF7" w:rsidRDefault="008F417B" w:rsidP="00E53A1F">
            <w:pPr>
              <w:suppressAutoHyphens/>
              <w:jc w:val="both"/>
            </w:pPr>
            <w:r w:rsidRPr="00DF4DF7">
              <w:t xml:space="preserve">Методов НК на </w:t>
            </w:r>
            <w:r w:rsidRPr="00DF4DF7">
              <w:rPr>
                <w:lang w:val="en-US"/>
              </w:rPr>
              <w:t>III</w:t>
            </w:r>
            <w:r w:rsidRPr="00DF4DF7">
              <w:t xml:space="preserve"> уровне квалификации.</w:t>
            </w:r>
          </w:p>
        </w:tc>
      </w:tr>
      <w:tr w:rsidR="008F417B" w:rsidRPr="00DF4DF7" w14:paraId="36420E1B" w14:textId="77777777" w:rsidTr="00910FD3">
        <w:trPr>
          <w:trHeight w:val="69"/>
        </w:trPr>
        <w:tc>
          <w:tcPr>
            <w:tcW w:w="1838" w:type="dxa"/>
            <w:vMerge/>
          </w:tcPr>
          <w:p w14:paraId="39F5955F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5CC32B73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6:</w:t>
            </w:r>
          </w:p>
          <w:p w14:paraId="1D70413E" w14:textId="2D872A8C" w:rsidR="008F417B" w:rsidRPr="00DF4DF7" w:rsidRDefault="008F417B" w:rsidP="00E53A1F">
            <w:pPr>
              <w:suppressAutoHyphens/>
              <w:jc w:val="both"/>
            </w:pPr>
            <w:r w:rsidRPr="00DF4DF7">
              <w:t>Экспертиза на применение электрообору</w:t>
            </w:r>
            <w:r w:rsidR="0064173F" w:rsidRPr="00DF4DF7">
              <w:t>-</w:t>
            </w:r>
            <w:r w:rsidRPr="00DF4DF7">
              <w:t>дования</w:t>
            </w:r>
          </w:p>
        </w:tc>
        <w:tc>
          <w:tcPr>
            <w:tcW w:w="5812" w:type="dxa"/>
            <w:gridSpan w:val="6"/>
          </w:tcPr>
          <w:p w14:paraId="7683B84B" w14:textId="1028FF54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8F417B" w:rsidRPr="00DF4DF7" w14:paraId="2D3A1FC5" w14:textId="77777777" w:rsidTr="00910FD3">
        <w:trPr>
          <w:trHeight w:val="69"/>
        </w:trPr>
        <w:tc>
          <w:tcPr>
            <w:tcW w:w="1838" w:type="dxa"/>
            <w:vMerge/>
          </w:tcPr>
          <w:p w14:paraId="66B3B2AD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6DA770F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616369E" w14:textId="52637B20" w:rsidR="0064173F" w:rsidRPr="00DF4DF7" w:rsidRDefault="008F417B" w:rsidP="0064173F">
            <w:pPr>
              <w:suppressAutoHyphens/>
              <w:jc w:val="both"/>
            </w:pPr>
            <w:r w:rsidRPr="00DF4DF7">
              <w:t>Анализировать электрооборудование таких типов (по мощности, частоте вращения, напряжению), которые не изготавливаются заводами в соответствующем взрывозащищенном исполнении.</w:t>
            </w:r>
          </w:p>
        </w:tc>
      </w:tr>
      <w:tr w:rsidR="00C05066" w:rsidRPr="00DF4DF7" w14:paraId="0C0AD691" w14:textId="77777777" w:rsidTr="00EC6222">
        <w:trPr>
          <w:trHeight w:val="1133"/>
        </w:trPr>
        <w:tc>
          <w:tcPr>
            <w:tcW w:w="1838" w:type="dxa"/>
            <w:vMerge/>
          </w:tcPr>
          <w:p w14:paraId="29E19046" w14:textId="77777777" w:rsidR="00C05066" w:rsidRPr="00DF4DF7" w:rsidRDefault="00C05066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D68A0C0" w14:textId="77777777" w:rsidR="00C05066" w:rsidRPr="00DF4DF7" w:rsidRDefault="00C05066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693E35BA" w14:textId="77777777" w:rsidR="00C05066" w:rsidRPr="00DF4DF7" w:rsidRDefault="00C05066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  <w:p w14:paraId="59130280" w14:textId="4EA25759" w:rsidR="00C05066" w:rsidRPr="00DF4DF7" w:rsidRDefault="00C05066" w:rsidP="00E53A1F">
            <w:pPr>
              <w:suppressAutoHyphens/>
              <w:jc w:val="both"/>
              <w:rPr>
                <w:b/>
              </w:rPr>
            </w:pPr>
            <w:r w:rsidRPr="00DF4DF7">
              <w:t xml:space="preserve">Требований по </w:t>
            </w:r>
            <w:r w:rsidR="00F60B30" w:rsidRPr="00DF4DF7">
              <w:t>применению не</w:t>
            </w:r>
            <w:r w:rsidRPr="00DF4DF7">
              <w:t xml:space="preserve"> взрывозащищённого</w:t>
            </w:r>
          </w:p>
          <w:p w14:paraId="41EBBEFD" w14:textId="4953C03E" w:rsidR="00C05066" w:rsidRPr="00DF4DF7" w:rsidRDefault="00C05066" w:rsidP="00EC6222">
            <w:pPr>
              <w:suppressAutoHyphens/>
              <w:jc w:val="both"/>
              <w:rPr>
                <w:b/>
              </w:rPr>
            </w:pPr>
            <w:r w:rsidRPr="00DF4DF7">
              <w:t>электрооборудования в шахтах, опасных по газу или пыли.</w:t>
            </w:r>
          </w:p>
        </w:tc>
      </w:tr>
      <w:tr w:rsidR="008F417B" w:rsidRPr="00DF4DF7" w14:paraId="35F9549F" w14:textId="77777777" w:rsidTr="00910FD3">
        <w:trPr>
          <w:trHeight w:val="69"/>
        </w:trPr>
        <w:tc>
          <w:tcPr>
            <w:tcW w:w="1838" w:type="dxa"/>
            <w:vMerge/>
          </w:tcPr>
          <w:p w14:paraId="28E613E9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 w:val="restart"/>
          </w:tcPr>
          <w:p w14:paraId="53B32327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 7:</w:t>
            </w:r>
          </w:p>
          <w:p w14:paraId="1D968845" w14:textId="2D35FCBD" w:rsidR="001345CF" w:rsidRPr="00DF4DF7" w:rsidRDefault="001345CF" w:rsidP="00E53A1F">
            <w:pPr>
              <w:suppressAutoHyphens/>
              <w:jc w:val="both"/>
              <w:rPr>
                <w:b/>
              </w:rPr>
            </w:pPr>
            <w:r w:rsidRPr="00DF4DF7">
              <w:t>Экспертиза для оформления допусков на проходку</w:t>
            </w:r>
            <w:r w:rsidRPr="00DF4DF7">
              <w:rPr>
                <w:b/>
              </w:rPr>
              <w:t xml:space="preserve"> </w:t>
            </w:r>
            <w:r w:rsidRPr="00DF4DF7">
              <w:t>основных и</w:t>
            </w:r>
            <w:r w:rsidRPr="00DF4DF7">
              <w:rPr>
                <w:b/>
              </w:rPr>
              <w:t xml:space="preserve"> </w:t>
            </w:r>
            <w:r w:rsidRPr="00DF4DF7">
              <w:t>вентиляцион-ных штреков</w:t>
            </w:r>
          </w:p>
        </w:tc>
        <w:tc>
          <w:tcPr>
            <w:tcW w:w="5812" w:type="dxa"/>
            <w:gridSpan w:val="6"/>
          </w:tcPr>
          <w:p w14:paraId="32F68281" w14:textId="571F4815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Умения:</w:t>
            </w:r>
          </w:p>
        </w:tc>
      </w:tr>
      <w:tr w:rsidR="008F417B" w:rsidRPr="00DF4DF7" w14:paraId="3FE87941" w14:textId="77777777" w:rsidTr="00910FD3">
        <w:trPr>
          <w:trHeight w:val="69"/>
        </w:trPr>
        <w:tc>
          <w:tcPr>
            <w:tcW w:w="1838" w:type="dxa"/>
            <w:vMerge/>
          </w:tcPr>
          <w:p w14:paraId="376CCEE9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44A83DA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9B13FC7" w14:textId="418ACF05" w:rsidR="008F417B" w:rsidRPr="00DF4DF7" w:rsidRDefault="00F60B30" w:rsidP="00E53A1F">
            <w:pPr>
              <w:suppressAutoHyphens/>
              <w:jc w:val="both"/>
            </w:pPr>
            <w:r w:rsidRPr="00DF4DF7">
              <w:t>Анализировать основные</w:t>
            </w:r>
            <w:r w:rsidR="001345CF" w:rsidRPr="00DF4DF7">
              <w:t xml:space="preserve"> и вентиляционные штреки на нижележащем горизонте по пласту под действующим пожаром, а также на нижележащем горизонте сближенных пластов, подрабатывающих пласт с очагом пожара.</w:t>
            </w:r>
          </w:p>
        </w:tc>
      </w:tr>
      <w:tr w:rsidR="008F417B" w:rsidRPr="00DF4DF7" w14:paraId="74922FB5" w14:textId="77777777" w:rsidTr="00910FD3">
        <w:trPr>
          <w:trHeight w:val="69"/>
        </w:trPr>
        <w:tc>
          <w:tcPr>
            <w:tcW w:w="1838" w:type="dxa"/>
            <w:vMerge/>
          </w:tcPr>
          <w:p w14:paraId="548082C9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126407E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13851C0F" w14:textId="6E0F13E9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Знания:</w:t>
            </w:r>
          </w:p>
        </w:tc>
      </w:tr>
      <w:tr w:rsidR="008F417B" w:rsidRPr="00DF4DF7" w14:paraId="4B7A2FC6" w14:textId="77777777" w:rsidTr="00910FD3">
        <w:trPr>
          <w:trHeight w:val="69"/>
        </w:trPr>
        <w:tc>
          <w:tcPr>
            <w:tcW w:w="1838" w:type="dxa"/>
            <w:vMerge/>
          </w:tcPr>
          <w:p w14:paraId="273D1ECD" w14:textId="77777777" w:rsidR="008F417B" w:rsidRPr="00DF4DF7" w:rsidRDefault="008F417B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6ED3759D" w14:textId="77777777" w:rsidR="008F417B" w:rsidRPr="00DF4DF7" w:rsidRDefault="008F417B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4153EB64" w14:textId="741BE9C1" w:rsidR="008F417B" w:rsidRPr="00DF4DF7" w:rsidRDefault="001345CF" w:rsidP="00E53A1F">
            <w:pPr>
              <w:suppressAutoHyphens/>
              <w:jc w:val="both"/>
            </w:pPr>
            <w:r w:rsidRPr="00DF4DF7">
              <w:t>Требований по предупреждению и тушению эндогенных пожаров на шахтах, определяется содержание в исходящей струе оксида углерода, метана, водорода, этилена и ацетилена.</w:t>
            </w:r>
          </w:p>
        </w:tc>
      </w:tr>
      <w:tr w:rsidR="009F78B5" w:rsidRPr="00DF4DF7" w14:paraId="45DC1C1C" w14:textId="77777777" w:rsidTr="00910FD3">
        <w:trPr>
          <w:trHeight w:val="170"/>
        </w:trPr>
        <w:tc>
          <w:tcPr>
            <w:tcW w:w="1838" w:type="dxa"/>
            <w:vMerge w:val="restart"/>
          </w:tcPr>
          <w:p w14:paraId="542AE225" w14:textId="6DBE2857" w:rsidR="009F78B5" w:rsidRPr="00DF4DF7" w:rsidRDefault="009F78B5" w:rsidP="00E53A1F">
            <w:pPr>
              <w:suppressAutoHyphens/>
              <w:jc w:val="both"/>
            </w:pPr>
            <w:r w:rsidRPr="00DF4DF7">
              <w:t>Дополнитель</w:t>
            </w:r>
            <w:r w:rsidR="001345CF" w:rsidRPr="00DF4DF7">
              <w:t>-</w:t>
            </w:r>
            <w:r w:rsidRPr="00DF4DF7">
              <w:t>ная трудовая функция:</w:t>
            </w:r>
          </w:p>
          <w:p w14:paraId="79004EEC" w14:textId="603B275D" w:rsidR="009F78B5" w:rsidRPr="00DF4DF7" w:rsidRDefault="009F78B5" w:rsidP="002121AE">
            <w:pPr>
              <w:suppressAutoHyphens/>
              <w:jc w:val="both"/>
            </w:pPr>
            <w:r w:rsidRPr="00DF4DF7">
              <w:t>Соблюдение техники безопасности.</w:t>
            </w:r>
          </w:p>
        </w:tc>
        <w:tc>
          <w:tcPr>
            <w:tcW w:w="1843" w:type="dxa"/>
            <w:gridSpan w:val="3"/>
            <w:vMerge w:val="restart"/>
          </w:tcPr>
          <w:p w14:paraId="22838535" w14:textId="77777777" w:rsidR="009F78B5" w:rsidRPr="00DF4DF7" w:rsidRDefault="009F78B5" w:rsidP="00E53A1F">
            <w:pPr>
              <w:suppressAutoHyphens/>
              <w:jc w:val="both"/>
              <w:rPr>
                <w:b/>
              </w:rPr>
            </w:pPr>
            <w:r w:rsidRPr="00DF4DF7">
              <w:rPr>
                <w:b/>
              </w:rPr>
              <w:t>Задача:</w:t>
            </w:r>
          </w:p>
          <w:p w14:paraId="1BE09E0F" w14:textId="0E58E37D" w:rsidR="009F78B5" w:rsidRPr="00DF4DF7" w:rsidRDefault="004A4030" w:rsidP="00E53A1F">
            <w:pPr>
              <w:suppressAutoHyphens/>
              <w:jc w:val="both"/>
              <w:rPr>
                <w:lang w:val="kk-KZ"/>
              </w:rPr>
            </w:pPr>
            <w:r w:rsidRPr="00DF4DF7">
              <w:t>Организация безопасного проведения работ</w:t>
            </w:r>
            <w:r w:rsidR="00D369CB" w:rsidRPr="00DF4DF7">
              <w:rPr>
                <w:lang w:val="kk-KZ"/>
              </w:rPr>
              <w:t>.</w:t>
            </w:r>
          </w:p>
        </w:tc>
        <w:tc>
          <w:tcPr>
            <w:tcW w:w="5812" w:type="dxa"/>
            <w:gridSpan w:val="6"/>
          </w:tcPr>
          <w:p w14:paraId="131C75B3" w14:textId="444F82C8" w:rsidR="009F78B5" w:rsidRPr="00DF4DF7" w:rsidRDefault="009F78B5" w:rsidP="00E53A1F">
            <w:pPr>
              <w:suppressAutoHyphens/>
              <w:jc w:val="both"/>
            </w:pPr>
            <w:r w:rsidRPr="00DF4DF7">
              <w:rPr>
                <w:b/>
              </w:rPr>
              <w:t>Умения:</w:t>
            </w:r>
          </w:p>
        </w:tc>
      </w:tr>
      <w:tr w:rsidR="009F78B5" w:rsidRPr="00DF4DF7" w14:paraId="60F38C5C" w14:textId="77777777" w:rsidTr="00910FD3">
        <w:trPr>
          <w:trHeight w:val="403"/>
        </w:trPr>
        <w:tc>
          <w:tcPr>
            <w:tcW w:w="1838" w:type="dxa"/>
            <w:vMerge/>
          </w:tcPr>
          <w:p w14:paraId="62C6C07E" w14:textId="77777777" w:rsidR="009F78B5" w:rsidRPr="00DF4DF7" w:rsidRDefault="009F78B5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7DD37CE2" w14:textId="77777777" w:rsidR="009F78B5" w:rsidRPr="00DF4DF7" w:rsidRDefault="009F78B5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74E82938" w14:textId="795E3105" w:rsidR="002121AE" w:rsidRPr="00DF4DF7" w:rsidRDefault="001345CF" w:rsidP="002121AE">
            <w:pPr>
              <w:jc w:val="both"/>
            </w:pPr>
            <w:r w:rsidRPr="00DF4DF7">
              <w:t>1.</w:t>
            </w:r>
            <w:r w:rsidR="002121AE" w:rsidRPr="00DF4DF7">
              <w:t>Применять требования техники безопасности на практике.</w:t>
            </w:r>
          </w:p>
          <w:p w14:paraId="09823E16" w14:textId="02CB8A2A" w:rsidR="002121AE" w:rsidRPr="00DF4DF7" w:rsidRDefault="001345CF" w:rsidP="002121AE">
            <w:pPr>
              <w:jc w:val="both"/>
            </w:pPr>
            <w:r w:rsidRPr="00DF4DF7">
              <w:t>2.</w:t>
            </w:r>
            <w:r w:rsidR="002121AE" w:rsidRPr="00DF4DF7">
              <w:t xml:space="preserve">Оказывать первую медицинскую помощь при различных обстоятельствах. </w:t>
            </w:r>
          </w:p>
          <w:p w14:paraId="64948577" w14:textId="1B910DB3" w:rsidR="002121AE" w:rsidRPr="00DF4DF7" w:rsidRDefault="001345CF" w:rsidP="002121AE">
            <w:pPr>
              <w:jc w:val="both"/>
            </w:pPr>
            <w:r w:rsidRPr="00DF4DF7">
              <w:t>3.</w:t>
            </w:r>
            <w:r w:rsidR="002121AE" w:rsidRPr="00DF4DF7">
              <w:t xml:space="preserve">Информировать о проведении работ работников </w:t>
            </w:r>
            <w:r w:rsidR="00C05066" w:rsidRPr="00DF4DF7">
              <w:t>Предприятий</w:t>
            </w:r>
            <w:r w:rsidRPr="00DF4DF7">
              <w:t xml:space="preserve"> </w:t>
            </w:r>
            <w:r w:rsidR="002121AE" w:rsidRPr="00DF4DF7">
              <w:t xml:space="preserve">и третьих лиц. </w:t>
            </w:r>
          </w:p>
          <w:p w14:paraId="356AE582" w14:textId="26040633" w:rsidR="009F78B5" w:rsidRPr="00DF4DF7" w:rsidRDefault="001345CF" w:rsidP="002121AE">
            <w:pPr>
              <w:suppressAutoHyphens/>
              <w:jc w:val="both"/>
            </w:pPr>
            <w:r w:rsidRPr="00DF4DF7">
              <w:t>4.</w:t>
            </w:r>
            <w:r w:rsidR="002121AE" w:rsidRPr="00DF4DF7">
              <w:t xml:space="preserve">Утилизировать расходные материалы и продукты проведения работ, </w:t>
            </w:r>
            <w:r w:rsidR="00F60B30" w:rsidRPr="00DF4DF7">
              <w:t>согласно требованиям</w:t>
            </w:r>
            <w:r w:rsidR="002121AE" w:rsidRPr="00DF4DF7">
              <w:t xml:space="preserve"> Законодательства Республики Казахстан.</w:t>
            </w:r>
          </w:p>
        </w:tc>
      </w:tr>
      <w:tr w:rsidR="009F78B5" w:rsidRPr="00DF4DF7" w14:paraId="517F2471" w14:textId="77777777" w:rsidTr="00910FD3">
        <w:trPr>
          <w:trHeight w:val="60"/>
        </w:trPr>
        <w:tc>
          <w:tcPr>
            <w:tcW w:w="1838" w:type="dxa"/>
            <w:vMerge/>
          </w:tcPr>
          <w:p w14:paraId="7A5C80FB" w14:textId="77777777" w:rsidR="009F78B5" w:rsidRPr="00DF4DF7" w:rsidRDefault="009F78B5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49CD1C09" w14:textId="77777777" w:rsidR="009F78B5" w:rsidRPr="00DF4DF7" w:rsidRDefault="009F78B5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5CB9730A" w14:textId="010AF214" w:rsidR="009F78B5" w:rsidRPr="00DF4DF7" w:rsidRDefault="009F78B5" w:rsidP="00E53A1F">
            <w:pPr>
              <w:suppressAutoHyphens/>
              <w:jc w:val="both"/>
            </w:pPr>
            <w:r w:rsidRPr="00DF4DF7">
              <w:rPr>
                <w:b/>
              </w:rPr>
              <w:t>Знания:</w:t>
            </w:r>
          </w:p>
        </w:tc>
      </w:tr>
      <w:tr w:rsidR="009F78B5" w:rsidRPr="00DF4DF7" w14:paraId="521B170A" w14:textId="77777777" w:rsidTr="00910FD3">
        <w:trPr>
          <w:trHeight w:val="403"/>
        </w:trPr>
        <w:tc>
          <w:tcPr>
            <w:tcW w:w="1838" w:type="dxa"/>
            <w:vMerge/>
          </w:tcPr>
          <w:p w14:paraId="15A5ECC7" w14:textId="77777777" w:rsidR="009F78B5" w:rsidRPr="00DF4DF7" w:rsidRDefault="009F78B5" w:rsidP="00E53A1F">
            <w:pPr>
              <w:suppressAutoHyphens/>
              <w:jc w:val="both"/>
            </w:pPr>
          </w:p>
        </w:tc>
        <w:tc>
          <w:tcPr>
            <w:tcW w:w="1843" w:type="dxa"/>
            <w:gridSpan w:val="3"/>
            <w:vMerge/>
          </w:tcPr>
          <w:p w14:paraId="19794D16" w14:textId="77777777" w:rsidR="009F78B5" w:rsidRPr="00DF4DF7" w:rsidRDefault="009F78B5" w:rsidP="00E53A1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6"/>
          </w:tcPr>
          <w:p w14:paraId="2B030452" w14:textId="03772631" w:rsidR="002121AE" w:rsidRPr="00DF4DF7" w:rsidRDefault="002121AE" w:rsidP="002121AE">
            <w:pPr>
              <w:jc w:val="both"/>
            </w:pPr>
            <w:r w:rsidRPr="00DF4DF7">
              <w:t xml:space="preserve">1. </w:t>
            </w:r>
            <w:r w:rsidR="001345CF" w:rsidRPr="00DF4DF7">
              <w:t>Требований законодательства Р</w:t>
            </w:r>
            <w:r w:rsidRPr="00DF4DF7">
              <w:t>еспублики Казахстан в сфере промышленной безопасности на объектах угольных шахт</w:t>
            </w:r>
            <w:r w:rsidR="00BB596E" w:rsidRPr="00DF4DF7">
              <w:t xml:space="preserve"> на уровне сертификации</w:t>
            </w:r>
            <w:r w:rsidRPr="00DF4DF7">
              <w:t>.</w:t>
            </w:r>
          </w:p>
          <w:p w14:paraId="2DC97D41" w14:textId="7C82544C" w:rsidR="002121AE" w:rsidRPr="00DF4DF7" w:rsidRDefault="001345CF" w:rsidP="002121AE">
            <w:pPr>
              <w:jc w:val="both"/>
            </w:pPr>
            <w:r w:rsidRPr="00DF4DF7">
              <w:lastRenderedPageBreak/>
              <w:t>2.</w:t>
            </w:r>
            <w:r w:rsidR="002121AE" w:rsidRPr="00DF4DF7">
              <w:t>Экстренного оказания медицинской помощи в подземных условиях.</w:t>
            </w:r>
          </w:p>
          <w:p w14:paraId="064854F4" w14:textId="23C2C11F" w:rsidR="009F78B5" w:rsidRPr="00DF4DF7" w:rsidRDefault="001345CF" w:rsidP="00816048">
            <w:pPr>
              <w:jc w:val="both"/>
            </w:pPr>
            <w:r w:rsidRPr="00DF4DF7">
              <w:t>3.</w:t>
            </w:r>
            <w:r w:rsidR="002121AE" w:rsidRPr="00DF4DF7">
              <w:t>Требований обеспечения безопасности, установленные на объекте.</w:t>
            </w:r>
          </w:p>
          <w:p w14:paraId="5D8F00B5" w14:textId="28AB109C" w:rsidR="004A4030" w:rsidRPr="00DF4DF7" w:rsidRDefault="004A4030" w:rsidP="00816048">
            <w:pPr>
              <w:jc w:val="both"/>
            </w:pPr>
            <w:r w:rsidRPr="00DF4DF7">
              <w:rPr>
                <w:lang w:val="kk-KZ"/>
              </w:rPr>
              <w:t>4</w:t>
            </w:r>
            <w:r w:rsidRPr="00DF4DF7">
              <w:t xml:space="preserve">.Требований обеспечения радиационной безопасности на уровне сертификации.  </w:t>
            </w:r>
          </w:p>
        </w:tc>
      </w:tr>
      <w:tr w:rsidR="003721AB" w:rsidRPr="00DF4DF7" w14:paraId="1E1C09D5" w14:textId="77777777" w:rsidTr="00910FD3">
        <w:trPr>
          <w:trHeight w:val="55"/>
        </w:trPr>
        <w:tc>
          <w:tcPr>
            <w:tcW w:w="1838" w:type="dxa"/>
          </w:tcPr>
          <w:p w14:paraId="7A978AC2" w14:textId="0C2EC984" w:rsidR="003721AB" w:rsidRPr="00DF4DF7" w:rsidRDefault="003721AB" w:rsidP="00E53A1F">
            <w:r w:rsidRPr="00DF4DF7">
              <w:lastRenderedPageBreak/>
              <w:t>Требования к личностным компетенциям</w:t>
            </w:r>
          </w:p>
        </w:tc>
        <w:tc>
          <w:tcPr>
            <w:tcW w:w="7655" w:type="dxa"/>
            <w:gridSpan w:val="9"/>
          </w:tcPr>
          <w:p w14:paraId="50210725" w14:textId="11B62151" w:rsidR="0064173F" w:rsidRPr="00DF4DF7" w:rsidRDefault="003721AB" w:rsidP="00E53A1F">
            <w:pPr>
              <w:suppressAutoHyphens/>
              <w:jc w:val="both"/>
            </w:pPr>
            <w:r w:rsidRPr="00DF4DF7">
              <w:t>Логическое мышление. Принятие решений.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 w:rsidR="00BB0390" w:rsidRPr="00DF4DF7" w14:paraId="19427218" w14:textId="77777777" w:rsidTr="0064173F">
        <w:trPr>
          <w:trHeight w:val="743"/>
        </w:trPr>
        <w:tc>
          <w:tcPr>
            <w:tcW w:w="1838" w:type="dxa"/>
          </w:tcPr>
          <w:p w14:paraId="340F524F" w14:textId="6B2BC107" w:rsidR="00BB0390" w:rsidRPr="00DF4DF7" w:rsidRDefault="00BB0390" w:rsidP="0064173F">
            <w:pPr>
              <w:suppressAutoHyphens/>
              <w:ind w:right="-103"/>
            </w:pPr>
            <w:r w:rsidRPr="00DF4DF7">
              <w:t>Связь с другими профессиями в рамках ОРК</w:t>
            </w:r>
          </w:p>
        </w:tc>
        <w:tc>
          <w:tcPr>
            <w:tcW w:w="1843" w:type="dxa"/>
            <w:gridSpan w:val="3"/>
            <w:vAlign w:val="center"/>
          </w:tcPr>
          <w:p w14:paraId="4AD566C2" w14:textId="19751232" w:rsidR="00BB0390" w:rsidRPr="00DF4DF7" w:rsidRDefault="00BB0390" w:rsidP="00E53A1F">
            <w:pPr>
              <w:suppressAutoHyphens/>
              <w:jc w:val="center"/>
            </w:pPr>
            <w:r w:rsidRPr="00DF4DF7">
              <w:t>6</w:t>
            </w:r>
          </w:p>
        </w:tc>
        <w:tc>
          <w:tcPr>
            <w:tcW w:w="5812" w:type="dxa"/>
            <w:gridSpan w:val="6"/>
            <w:vAlign w:val="center"/>
          </w:tcPr>
          <w:p w14:paraId="77D3F3F2" w14:textId="4E4DA9F7" w:rsidR="00BB0390" w:rsidRPr="00DF4DF7" w:rsidRDefault="00BB0390" w:rsidP="001345CF">
            <w:pPr>
              <w:suppressAutoHyphens/>
              <w:jc w:val="center"/>
            </w:pPr>
            <w:r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Специалист по </w:t>
            </w:r>
            <w:r w:rsidR="00F60B30" w:rsidRPr="00DF4DF7">
              <w:rPr>
                <w:rStyle w:val="22"/>
                <w:rFonts w:eastAsia="Microsoft Sans Serif"/>
                <w:b w:val="0"/>
                <w:color w:val="auto"/>
              </w:rPr>
              <w:t>освидетельствованию технических</w:t>
            </w:r>
            <w:r w:rsidR="001345CF" w:rsidRPr="00DF4DF7">
              <w:rPr>
                <w:rStyle w:val="22"/>
                <w:rFonts w:eastAsia="Microsoft Sans Serif"/>
                <w:b w:val="0"/>
                <w:color w:val="auto"/>
              </w:rPr>
              <w:t xml:space="preserve"> устройств </w:t>
            </w:r>
            <w:r w:rsidRPr="00DF4DF7">
              <w:rPr>
                <w:rStyle w:val="22"/>
                <w:rFonts w:eastAsia="Microsoft Sans Serif"/>
                <w:b w:val="0"/>
                <w:color w:val="auto"/>
              </w:rPr>
              <w:t>объектов угольных шахт</w:t>
            </w:r>
          </w:p>
        </w:tc>
      </w:tr>
      <w:tr w:rsidR="003721AB" w:rsidRPr="00DF4DF7" w14:paraId="1AB8E999" w14:textId="77777777" w:rsidTr="00C05066">
        <w:trPr>
          <w:trHeight w:val="55"/>
        </w:trPr>
        <w:tc>
          <w:tcPr>
            <w:tcW w:w="1838" w:type="dxa"/>
          </w:tcPr>
          <w:p w14:paraId="778F6EBD" w14:textId="089907CE" w:rsidR="003721AB" w:rsidRPr="00DF4DF7" w:rsidRDefault="003721AB" w:rsidP="00E53A1F">
            <w:pPr>
              <w:suppressAutoHyphens/>
              <w:jc w:val="both"/>
            </w:pPr>
            <w:r w:rsidRPr="00DF4DF7">
              <w:t>Связь с ЕТКС или КС</w:t>
            </w:r>
          </w:p>
        </w:tc>
        <w:tc>
          <w:tcPr>
            <w:tcW w:w="3515" w:type="dxa"/>
            <w:gridSpan w:val="4"/>
          </w:tcPr>
          <w:p w14:paraId="54983156" w14:textId="441EA78E" w:rsidR="003721AB" w:rsidRPr="00DF4DF7" w:rsidRDefault="003721AB" w:rsidP="0064173F">
            <w:pPr>
              <w:suppressAutoHyphens/>
            </w:pPr>
            <w:r w:rsidRPr="00DF4DF7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4140" w:type="dxa"/>
            <w:gridSpan w:val="5"/>
            <w:vAlign w:val="center"/>
          </w:tcPr>
          <w:p w14:paraId="1B7C82A5" w14:textId="77777777" w:rsidR="003721AB" w:rsidRPr="00DF4DF7" w:rsidRDefault="003721AB" w:rsidP="00E53A1F">
            <w:pPr>
              <w:jc w:val="both"/>
            </w:pPr>
            <w:r w:rsidRPr="00DF4DF7">
              <w:t>115. Инженер</w:t>
            </w:r>
          </w:p>
          <w:p w14:paraId="12ACB522" w14:textId="77777777" w:rsidR="003721AB" w:rsidRPr="00DF4DF7" w:rsidRDefault="003721AB" w:rsidP="00E53A1F">
            <w:pPr>
              <w:jc w:val="both"/>
            </w:pPr>
            <w:r w:rsidRPr="00DF4DF7">
              <w:t>117. Инженер-лаборант</w:t>
            </w:r>
          </w:p>
          <w:p w14:paraId="06AD8DE1" w14:textId="77777777" w:rsidR="003721AB" w:rsidRPr="00DF4DF7" w:rsidRDefault="003721AB" w:rsidP="00E53A1F">
            <w:pPr>
              <w:jc w:val="both"/>
            </w:pPr>
            <w:r w:rsidRPr="00DF4DF7">
              <w:t>128. Инженер по наладке и испытаниям</w:t>
            </w:r>
          </w:p>
          <w:p w14:paraId="4B28B0E0" w14:textId="26C742CD" w:rsidR="003721AB" w:rsidRPr="00DF4DF7" w:rsidRDefault="003721AB" w:rsidP="00E53A1F">
            <w:pPr>
              <w:jc w:val="both"/>
            </w:pPr>
            <w:r w:rsidRPr="00DF4DF7">
              <w:t>166. Специалист по промышленной безопасности подъемных сооружений</w:t>
            </w:r>
          </w:p>
          <w:p w14:paraId="73166DCB" w14:textId="68A34844" w:rsidR="003721AB" w:rsidRPr="00DF4DF7" w:rsidRDefault="003721AB" w:rsidP="00E53A1F">
            <w:pPr>
              <w:jc w:val="both"/>
            </w:pPr>
            <w:r w:rsidRPr="00DF4DF7">
              <w:t>201. Эксперт по промышленной безопасности подъемных сооружений</w:t>
            </w:r>
          </w:p>
          <w:p w14:paraId="6DA980A3" w14:textId="5AC78477" w:rsidR="003721AB" w:rsidRPr="00DF4DF7" w:rsidRDefault="003721AB" w:rsidP="00E53A1F">
            <w:pPr>
              <w:jc w:val="both"/>
            </w:pPr>
            <w:r w:rsidRPr="00DF4DF7">
              <w:t>268. Эксперт</w:t>
            </w:r>
          </w:p>
        </w:tc>
      </w:tr>
      <w:tr w:rsidR="003721AB" w:rsidRPr="00DF4DF7" w14:paraId="7990BBF4" w14:textId="0782A32D" w:rsidTr="00C05066">
        <w:trPr>
          <w:trHeight w:val="55"/>
        </w:trPr>
        <w:tc>
          <w:tcPr>
            <w:tcW w:w="1838" w:type="dxa"/>
          </w:tcPr>
          <w:p w14:paraId="108C82A0" w14:textId="40876ACA" w:rsidR="003721AB" w:rsidRPr="00DF4DF7" w:rsidRDefault="003721AB" w:rsidP="00E53A1F">
            <w:pPr>
              <w:suppressAutoHyphens/>
              <w:jc w:val="both"/>
              <w:rPr>
                <w:highlight w:val="yellow"/>
              </w:rPr>
            </w:pPr>
            <w:r w:rsidRPr="00DF4DF7">
              <w:t>Связь с системой образования и квалификации</w:t>
            </w:r>
          </w:p>
        </w:tc>
        <w:tc>
          <w:tcPr>
            <w:tcW w:w="3515" w:type="dxa"/>
            <w:gridSpan w:val="4"/>
          </w:tcPr>
          <w:p w14:paraId="208EA861" w14:textId="4394C563" w:rsidR="003721AB" w:rsidRPr="00DF4DF7" w:rsidRDefault="003721AB" w:rsidP="00E53A1F">
            <w:r w:rsidRPr="00DF4DF7">
              <w:t>Уровень образования:</w:t>
            </w:r>
          </w:p>
          <w:p w14:paraId="0731DD31" w14:textId="59605499" w:rsidR="003721AB" w:rsidRPr="00DF4DF7" w:rsidRDefault="003721AB" w:rsidP="00E53A1F">
            <w:r w:rsidRPr="00DF4DF7">
              <w:t xml:space="preserve">Высшее техническое образование + опыт работы не менее 5 лет + Свидетельство о дополнительном профессиональном образовании – программе повышения квалификации по профилю, связанному с осуществлением </w:t>
            </w:r>
            <w:r w:rsidR="00F60B30" w:rsidRPr="00DF4DF7">
              <w:t>деятельности в</w:t>
            </w:r>
            <w:r w:rsidRPr="00DF4DF7">
              <w:t xml:space="preserve"> сфере безопасности те</w:t>
            </w:r>
            <w:r w:rsidR="009159E3" w:rsidRPr="00DF4DF7">
              <w:t>хнических устройств на объектах+ отраслевая сертификация (аттестация).</w:t>
            </w:r>
          </w:p>
        </w:tc>
        <w:tc>
          <w:tcPr>
            <w:tcW w:w="2580" w:type="dxa"/>
            <w:gridSpan w:val="4"/>
          </w:tcPr>
          <w:p w14:paraId="3E161A9D" w14:textId="24D70A5E" w:rsidR="003721AB" w:rsidRPr="00DF4DF7" w:rsidRDefault="003721AB" w:rsidP="00E53A1F">
            <w:pPr>
              <w:suppressAutoHyphens/>
              <w:jc w:val="both"/>
            </w:pPr>
            <w:r w:rsidRPr="00DF4DF7">
              <w:t>Специальность:</w:t>
            </w:r>
          </w:p>
          <w:p w14:paraId="16CC193C" w14:textId="455A83D8" w:rsidR="000D2EEA" w:rsidRPr="00DF4DF7" w:rsidRDefault="004B0DC3" w:rsidP="00E53A1F">
            <w:r w:rsidRPr="00DF4DF7">
              <w:t xml:space="preserve">Код и классификация области образования </w:t>
            </w:r>
          </w:p>
          <w:p w14:paraId="3221EDD9" w14:textId="683F799C" w:rsidR="003721AB" w:rsidRPr="00DF4DF7" w:rsidRDefault="000D2EEA" w:rsidP="00E53A1F">
            <w:r w:rsidRPr="00DF4DF7">
              <w:rPr>
                <w:color w:val="000000" w:themeColor="text1"/>
              </w:rPr>
              <w:t>7M</w:t>
            </w:r>
            <w:r w:rsidR="00F60B30" w:rsidRPr="00DF4DF7">
              <w:rPr>
                <w:color w:val="000000" w:themeColor="text1"/>
              </w:rPr>
              <w:t>072 Производственные</w:t>
            </w:r>
            <w:r w:rsidRPr="00DF4DF7">
              <w:rPr>
                <w:color w:val="000000" w:themeColor="text1"/>
              </w:rPr>
              <w:t xml:space="preserve"> и обрабатывающие отрасли</w:t>
            </w:r>
            <w:r w:rsidRPr="00DF4DF7">
              <w:t xml:space="preserve"> (6M070700 Горное дело).</w:t>
            </w:r>
          </w:p>
          <w:p w14:paraId="7F5D3678" w14:textId="41A27EDA" w:rsidR="00E53A1F" w:rsidRPr="00DF4DF7" w:rsidRDefault="00E53A1F" w:rsidP="00E53A1F"/>
        </w:tc>
        <w:tc>
          <w:tcPr>
            <w:tcW w:w="1560" w:type="dxa"/>
          </w:tcPr>
          <w:p w14:paraId="2E8296B6" w14:textId="33545746" w:rsidR="003721AB" w:rsidRPr="00DF4DF7" w:rsidRDefault="003721AB" w:rsidP="00E53A1F">
            <w:r w:rsidRPr="00DF4DF7">
              <w:t>Квалифика</w:t>
            </w:r>
            <w:r w:rsidR="00E53A1F" w:rsidRPr="00DF4DF7">
              <w:t>-</w:t>
            </w:r>
            <w:r w:rsidRPr="00DF4DF7">
              <w:t>ция:</w:t>
            </w:r>
          </w:p>
          <w:p w14:paraId="1415EB65" w14:textId="77777777" w:rsidR="00D93D79" w:rsidRPr="00DF4DF7" w:rsidRDefault="00D93D79" w:rsidP="00E53A1F"/>
          <w:p w14:paraId="32272DEE" w14:textId="01456E2F" w:rsidR="003721AB" w:rsidRPr="00DF4DF7" w:rsidRDefault="00D93D79" w:rsidP="00E53A1F">
            <w:r w:rsidRPr="00DF4DF7">
              <w:t>Горный и</w:t>
            </w:r>
            <w:r w:rsidR="003721AB" w:rsidRPr="00DF4DF7">
              <w:t>нженер, магистр</w:t>
            </w:r>
          </w:p>
          <w:p w14:paraId="39BAAD52" w14:textId="739F41ED" w:rsidR="003721AB" w:rsidRPr="00DF4DF7" w:rsidRDefault="003721AB" w:rsidP="00E53A1F">
            <w:pPr>
              <w:suppressAutoHyphens/>
              <w:jc w:val="both"/>
            </w:pPr>
          </w:p>
        </w:tc>
      </w:tr>
      <w:tr w:rsidR="003721AB" w:rsidRPr="00DF4DF7" w14:paraId="67E49D1A" w14:textId="77777777" w:rsidTr="00910FD3">
        <w:trPr>
          <w:trHeight w:val="55"/>
        </w:trPr>
        <w:tc>
          <w:tcPr>
            <w:tcW w:w="9493" w:type="dxa"/>
            <w:gridSpan w:val="10"/>
          </w:tcPr>
          <w:p w14:paraId="6B838111" w14:textId="77777777" w:rsidR="002C450F" w:rsidRPr="00DF4DF7" w:rsidRDefault="002C450F" w:rsidP="00E53A1F">
            <w:pPr>
              <w:spacing w:line="276" w:lineRule="auto"/>
              <w:jc w:val="center"/>
              <w:rPr>
                <w:b/>
              </w:rPr>
            </w:pPr>
            <w:r w:rsidRPr="00DF4DF7">
              <w:rPr>
                <w:b/>
              </w:rPr>
              <w:t>Нормативно-правовая база</w:t>
            </w:r>
          </w:p>
          <w:p w14:paraId="2EFB590C" w14:textId="4E6C3CF9" w:rsidR="002C450F" w:rsidRPr="00DF4DF7" w:rsidRDefault="002C450F" w:rsidP="00E53A1F">
            <w:pPr>
              <w:spacing w:line="276" w:lineRule="auto"/>
              <w:jc w:val="center"/>
              <w:rPr>
                <w:b/>
              </w:rPr>
            </w:pPr>
            <w:r w:rsidRPr="00DF4DF7">
              <w:rPr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Казахстан Письмо № 25-1/02-ЗТ-З-156-эп.)</w:t>
            </w:r>
          </w:p>
          <w:p w14:paraId="7D8B4BC4" w14:textId="37EA8FE3" w:rsidR="002C450F" w:rsidRPr="00DF4DF7" w:rsidRDefault="002C450F" w:rsidP="00E53A1F">
            <w:pPr>
              <w:jc w:val="both"/>
            </w:pPr>
            <w:r w:rsidRPr="00DF4DF7">
              <w:t xml:space="preserve">1. Закон Республики Казахстан «О гражданской </w:t>
            </w:r>
            <w:r w:rsidR="00F60B30" w:rsidRPr="00DF4DF7">
              <w:t>защите» от</w:t>
            </w:r>
            <w:r w:rsidR="002420DF" w:rsidRPr="00DF4DF7">
              <w:t xml:space="preserve"> 11 апреля 2014 года № 188-V</w:t>
            </w:r>
            <w:r w:rsidR="002121AE" w:rsidRPr="00DF4DF7">
              <w:t>.</w:t>
            </w:r>
          </w:p>
          <w:p w14:paraId="63E6A539" w14:textId="3EDE03E3" w:rsidR="002C450F" w:rsidRPr="00DF4DF7" w:rsidRDefault="002C450F" w:rsidP="00E53A1F">
            <w:pPr>
              <w:jc w:val="both"/>
            </w:pPr>
            <w:r w:rsidRPr="00DF4DF7">
              <w:t>2. Закон Республики Казахстан «О техническом регулирова</w:t>
            </w:r>
            <w:r w:rsidR="002121AE" w:rsidRPr="00DF4DF7">
              <w:t>нии» от 9 ноября 2004 года</w:t>
            </w:r>
            <w:r w:rsidRPr="00DF4DF7">
              <w:t>.</w:t>
            </w:r>
          </w:p>
          <w:p w14:paraId="225D61D6" w14:textId="272E4A33" w:rsidR="002C450F" w:rsidRPr="00DF4DF7" w:rsidRDefault="002C450F" w:rsidP="00E53A1F">
            <w:pPr>
              <w:jc w:val="both"/>
            </w:pPr>
            <w:r w:rsidRPr="00DF4DF7">
              <w:t>3. Закон Республики Казахстан «Об обеспечении единства измер</w:t>
            </w:r>
            <w:r w:rsidR="0064173F" w:rsidRPr="00DF4DF7">
              <w:t>ений» от 7 июня 2000 г</w:t>
            </w:r>
            <w:r w:rsidRPr="00DF4DF7">
              <w:t>.</w:t>
            </w:r>
          </w:p>
          <w:p w14:paraId="737F1852" w14:textId="0C365907" w:rsidR="002C450F" w:rsidRPr="00DF4DF7" w:rsidRDefault="002C450F" w:rsidP="00E53A1F">
            <w:pPr>
              <w:jc w:val="both"/>
            </w:pPr>
            <w:r w:rsidRPr="00DF4DF7">
              <w:t>4. Закон Республики Казахстан «О безопасности машин и оборудов</w:t>
            </w:r>
            <w:r w:rsidR="0064173F" w:rsidRPr="00DF4DF7">
              <w:t>ания» от 21 июля 2007г.</w:t>
            </w:r>
          </w:p>
          <w:p w14:paraId="1C1CA8AA" w14:textId="498DBE14" w:rsidR="002C450F" w:rsidRPr="00DF4DF7" w:rsidRDefault="009F78B5" w:rsidP="00E53A1F">
            <w:pPr>
              <w:jc w:val="both"/>
            </w:pPr>
            <w:r w:rsidRPr="00DF4DF7">
              <w:t>5</w:t>
            </w:r>
            <w:r w:rsidR="002420DF" w:rsidRPr="00DF4DF7">
              <w:t>.«Правила обеспечения промышленной безопасности для опасных производственных объектов угольных шахт»</w:t>
            </w:r>
            <w:r w:rsidR="002C450F" w:rsidRPr="00DF4DF7">
              <w:t xml:space="preserve"> от 30 декабря 2014 года № 351.</w:t>
            </w:r>
          </w:p>
          <w:p w14:paraId="127F5275" w14:textId="0E93E9E5" w:rsidR="002C450F" w:rsidRPr="00DF4DF7" w:rsidRDefault="009F78B5" w:rsidP="00E53A1F">
            <w:pPr>
              <w:jc w:val="both"/>
            </w:pPr>
            <w:r w:rsidRPr="00DF4DF7">
              <w:t>6</w:t>
            </w:r>
            <w:r w:rsidR="002C450F" w:rsidRPr="00DF4DF7">
              <w:t xml:space="preserve">. ТР ТС 010/2011 «О безопасности машин и оборудования» </w:t>
            </w:r>
            <w:r w:rsidR="002420DF" w:rsidRPr="00DF4DF7">
              <w:t>от 18 октябр</w:t>
            </w:r>
            <w:r w:rsidR="0064173F" w:rsidRPr="00DF4DF7">
              <w:t>я 2011г.</w:t>
            </w:r>
            <w:r w:rsidR="002420DF" w:rsidRPr="00DF4DF7">
              <w:t xml:space="preserve"> № 823</w:t>
            </w:r>
            <w:r w:rsidR="002C450F" w:rsidRPr="00DF4DF7">
              <w:t>.</w:t>
            </w:r>
          </w:p>
          <w:p w14:paraId="398B1E08" w14:textId="44C9F4DE" w:rsidR="002C450F" w:rsidRPr="00DF4DF7" w:rsidRDefault="009F78B5" w:rsidP="00E53A1F">
            <w:pPr>
              <w:jc w:val="both"/>
            </w:pPr>
            <w:r w:rsidRPr="00DF4DF7">
              <w:t>7</w:t>
            </w:r>
            <w:r w:rsidR="002420DF" w:rsidRPr="00DF4DF7">
              <w:t xml:space="preserve">.ТР ТС 032/2013 </w:t>
            </w:r>
            <w:r w:rsidR="002C450F" w:rsidRPr="00DF4DF7">
              <w:t>«О безопасности оборудования, работающего под избыточным давлением» от 2 июля 2013 года № 41.</w:t>
            </w:r>
          </w:p>
          <w:p w14:paraId="34381E06" w14:textId="5FED9DB3" w:rsidR="003721AB" w:rsidRPr="00DF4DF7" w:rsidRDefault="009F78B5" w:rsidP="00E53A1F">
            <w:pPr>
              <w:jc w:val="both"/>
            </w:pPr>
            <w:r w:rsidRPr="00DF4DF7">
              <w:lastRenderedPageBreak/>
              <w:t>8</w:t>
            </w:r>
            <w:r w:rsidR="002C450F" w:rsidRPr="00DF4DF7">
              <w:t>. СТ РК 1109-2002 «Ампула для горных и строительных работ. Общие технические условия».</w:t>
            </w:r>
          </w:p>
        </w:tc>
      </w:tr>
      <w:tr w:rsidR="002C450F" w:rsidRPr="00DF4DF7" w14:paraId="1B70AF65" w14:textId="77777777" w:rsidTr="00910FD3">
        <w:trPr>
          <w:trHeight w:val="55"/>
        </w:trPr>
        <w:tc>
          <w:tcPr>
            <w:tcW w:w="9493" w:type="dxa"/>
            <w:gridSpan w:val="10"/>
          </w:tcPr>
          <w:p w14:paraId="5CF76F2B" w14:textId="4584E7F5" w:rsidR="002C450F" w:rsidRPr="00DF4DF7" w:rsidRDefault="002C450F" w:rsidP="00E53A1F">
            <w:pPr>
              <w:suppressAutoHyphens/>
              <w:jc w:val="center"/>
              <w:rPr>
                <w:b/>
              </w:rPr>
            </w:pPr>
            <w:r w:rsidRPr="00DF4DF7">
              <w:rPr>
                <w:b/>
              </w:rPr>
              <w:lastRenderedPageBreak/>
              <w:t>3. Технические данные Профессионального стандарта</w:t>
            </w:r>
          </w:p>
        </w:tc>
      </w:tr>
      <w:tr w:rsidR="003721AB" w:rsidRPr="00DF4DF7" w14:paraId="79CDFD56" w14:textId="77777777" w:rsidTr="00910FD3">
        <w:trPr>
          <w:trHeight w:val="55"/>
        </w:trPr>
        <w:tc>
          <w:tcPr>
            <w:tcW w:w="2405" w:type="dxa"/>
            <w:gridSpan w:val="2"/>
          </w:tcPr>
          <w:p w14:paraId="6AD519A3" w14:textId="07CD8A84" w:rsidR="003721AB" w:rsidRPr="00DF4DF7" w:rsidRDefault="002C450F" w:rsidP="00E53A1F">
            <w:pPr>
              <w:suppressAutoHyphens/>
              <w:jc w:val="both"/>
            </w:pPr>
            <w:r w:rsidRPr="00DF4DF7">
              <w:t>Рабочая группа</w:t>
            </w:r>
            <w:r w:rsidR="003721AB" w:rsidRPr="00DF4DF7">
              <w:t>:</w:t>
            </w:r>
          </w:p>
        </w:tc>
        <w:tc>
          <w:tcPr>
            <w:tcW w:w="7088" w:type="dxa"/>
            <w:gridSpan w:val="8"/>
          </w:tcPr>
          <w:p w14:paraId="4F512410" w14:textId="77777777" w:rsidR="00796979" w:rsidRPr="00DF4DF7" w:rsidRDefault="00796979" w:rsidP="00E53A1F">
            <w:r w:rsidRPr="00DF4DF7">
              <w:t>ТОО «Аттестационно-методический центр"</w:t>
            </w:r>
          </w:p>
          <w:p w14:paraId="76E1554C" w14:textId="49096104" w:rsidR="00796979" w:rsidRPr="00DF4DF7" w:rsidRDefault="00796979" w:rsidP="00E53A1F">
            <w:r w:rsidRPr="00DF4DF7">
              <w:t xml:space="preserve">ТК 76 «Неразрушающий контроль, техническая </w:t>
            </w:r>
            <w:r w:rsidR="00F60B30" w:rsidRPr="00DF4DF7">
              <w:t>диагностика и</w:t>
            </w:r>
            <w:r w:rsidRPr="00DF4DF7">
              <w:t xml:space="preserve"> мониторинг состояния»</w:t>
            </w:r>
          </w:p>
          <w:p w14:paraId="3D923C7F" w14:textId="77777777" w:rsidR="00796979" w:rsidRPr="00DF4DF7" w:rsidRDefault="00796979" w:rsidP="00E53A1F">
            <w:r w:rsidRPr="00DF4DF7">
              <w:t xml:space="preserve">Калугин А.В., Зампредседателя kalugin-av-ru@mail.ru </w:t>
            </w:r>
          </w:p>
          <w:p w14:paraId="2E279F97" w14:textId="77777777" w:rsidR="00796979" w:rsidRPr="00DF4DF7" w:rsidRDefault="00796979" w:rsidP="00E53A1F">
            <w:r w:rsidRPr="00DF4DF7">
              <w:t xml:space="preserve">Руководитель научно-технического центра НМКИ </w:t>
            </w:r>
          </w:p>
          <w:p w14:paraId="41223A53" w14:textId="77777777" w:rsidR="00796979" w:rsidRPr="00DF4DF7" w:rsidRDefault="00796979" w:rsidP="00E53A1F">
            <w:r w:rsidRPr="00DF4DF7">
              <w:t>РГП «Институт ядерной физики» МЭ РК</w:t>
            </w:r>
          </w:p>
          <w:p w14:paraId="59244D28" w14:textId="77777777" w:rsidR="00796979" w:rsidRPr="00DF4DF7" w:rsidRDefault="00796979" w:rsidP="00E53A1F">
            <w:r w:rsidRPr="00DF4DF7">
              <w:t>кандидат физ.-мат. наук, специалист NDT III-го уровня</w:t>
            </w:r>
          </w:p>
          <w:p w14:paraId="60B0CA8D" w14:textId="77777777" w:rsidR="00796979" w:rsidRPr="00DF4DF7" w:rsidRDefault="00796979" w:rsidP="00E53A1F">
            <w:r w:rsidRPr="00DF4DF7">
              <w:t xml:space="preserve">Ермаков Е.Л. evgeniyer18@mail.ru </w:t>
            </w:r>
          </w:p>
          <w:p w14:paraId="795766F3" w14:textId="77777777" w:rsidR="00796979" w:rsidRPr="00DF4DF7" w:rsidRDefault="00796979" w:rsidP="00E53A1F">
            <w:r w:rsidRPr="00DF4DF7">
              <w:t>ТОО «Мунар 1»</w:t>
            </w:r>
          </w:p>
          <w:p w14:paraId="29156F6A" w14:textId="4E3B91EE" w:rsidR="00796979" w:rsidRPr="00DF4DF7" w:rsidRDefault="00796979" w:rsidP="00E53A1F">
            <w:r w:rsidRPr="00DF4DF7">
              <w:t>Попов О.А., popov_munar1@mail.ru</w:t>
            </w:r>
          </w:p>
          <w:p w14:paraId="36600828" w14:textId="77777777" w:rsidR="00796979" w:rsidRPr="00DF4DF7" w:rsidRDefault="00796979" w:rsidP="00E53A1F">
            <w:r w:rsidRPr="00DF4DF7">
              <w:t>ТОО «ЛМС - НС»</w:t>
            </w:r>
          </w:p>
          <w:p w14:paraId="371D4ADE" w14:textId="1D25A76C" w:rsidR="003721AB" w:rsidRPr="00DF4DF7" w:rsidRDefault="00796979" w:rsidP="00E53A1F">
            <w:r w:rsidRPr="00DF4DF7">
              <w:t>Переплетчиков О.Ю. Oleg_lms@mail.ru</w:t>
            </w:r>
          </w:p>
        </w:tc>
      </w:tr>
      <w:tr w:rsidR="003721AB" w:rsidRPr="00DF4DF7" w14:paraId="5E7337D8" w14:textId="77777777" w:rsidTr="00910FD3">
        <w:trPr>
          <w:trHeight w:val="55"/>
        </w:trPr>
        <w:tc>
          <w:tcPr>
            <w:tcW w:w="2405" w:type="dxa"/>
            <w:gridSpan w:val="2"/>
          </w:tcPr>
          <w:p w14:paraId="202C6E2C" w14:textId="29872651" w:rsidR="003721AB" w:rsidRPr="00DF4DF7" w:rsidRDefault="003721AB" w:rsidP="00E53A1F">
            <w:pPr>
              <w:suppressAutoHyphens/>
              <w:jc w:val="both"/>
            </w:pPr>
            <w:r w:rsidRPr="00DF4DF7">
              <w:t>Экспертиза представлена</w:t>
            </w:r>
          </w:p>
        </w:tc>
        <w:tc>
          <w:tcPr>
            <w:tcW w:w="7088" w:type="dxa"/>
            <w:gridSpan w:val="8"/>
          </w:tcPr>
          <w:p w14:paraId="04016A30" w14:textId="1206A116" w:rsidR="00327F9C" w:rsidRPr="00DF4DF7" w:rsidRDefault="00327F9C" w:rsidP="00E53A1F">
            <w:pPr>
              <w:suppressAutoHyphens/>
              <w:jc w:val="both"/>
            </w:pPr>
            <w:r w:rsidRPr="00DF4DF7">
              <w:t xml:space="preserve">СРО ОЮЛ КАЗАХСТАНСКИЙ РЕГИСТР </w:t>
            </w:r>
          </w:p>
          <w:p w14:paraId="45535D79" w14:textId="6AE12EE3" w:rsidR="00327F9C" w:rsidRPr="00DF4DF7" w:rsidRDefault="00327F9C" w:rsidP="00E53A1F">
            <w:pPr>
              <w:suppressAutoHyphens/>
              <w:jc w:val="both"/>
            </w:pPr>
            <w:r w:rsidRPr="00DF4DF7">
              <w:t xml:space="preserve">Заитова С.А., Президент  </w:t>
            </w:r>
            <w:hyperlink r:id="rId11" w:history="1">
              <w:r w:rsidR="005B22E8" w:rsidRPr="00DF4DF7">
                <w:rPr>
                  <w:rStyle w:val="aa"/>
                  <w:lang w:val="en-US"/>
                </w:rPr>
                <w:t>ork</w:t>
              </w:r>
              <w:r w:rsidR="005B22E8" w:rsidRPr="00DF4DF7">
                <w:rPr>
                  <w:rStyle w:val="aa"/>
                </w:rPr>
                <w:t>_</w:t>
              </w:r>
              <w:r w:rsidR="005B22E8" w:rsidRPr="00DF4DF7">
                <w:rPr>
                  <w:rStyle w:val="aa"/>
                  <w:lang w:val="en-US"/>
                </w:rPr>
                <w:t>ps</w:t>
              </w:r>
              <w:r w:rsidR="005B22E8" w:rsidRPr="00DF4DF7">
                <w:rPr>
                  <w:rStyle w:val="aa"/>
                </w:rPr>
                <w:t>@</w:t>
              </w:r>
              <w:r w:rsidR="005B22E8" w:rsidRPr="00DF4DF7">
                <w:rPr>
                  <w:rStyle w:val="aa"/>
                  <w:lang w:val="en-US"/>
                </w:rPr>
                <w:t>kazregister</w:t>
              </w:r>
              <w:r w:rsidR="005B22E8" w:rsidRPr="00DF4DF7">
                <w:rPr>
                  <w:rStyle w:val="aa"/>
                </w:rPr>
                <w:t>.</w:t>
              </w:r>
              <w:r w:rsidR="005B22E8" w:rsidRPr="00DF4DF7">
                <w:rPr>
                  <w:rStyle w:val="aa"/>
                  <w:lang w:val="en-US"/>
                </w:rPr>
                <w:t>kz</w:t>
              </w:r>
            </w:hyperlink>
          </w:p>
          <w:p w14:paraId="2A35C0FA" w14:textId="77777777" w:rsidR="00327F9C" w:rsidRPr="00DF4DF7" w:rsidRDefault="00327F9C" w:rsidP="00E53A1F">
            <w:pPr>
              <w:suppressAutoHyphens/>
              <w:jc w:val="both"/>
            </w:pPr>
            <w:r w:rsidRPr="00DF4DF7">
              <w:t xml:space="preserve">ОЮЛ «Независимая Газовая Ассоциация» </w:t>
            </w:r>
          </w:p>
          <w:p w14:paraId="6B38FE60" w14:textId="77CF98C1" w:rsidR="00327F9C" w:rsidRPr="00DF4DF7" w:rsidRDefault="00327F9C" w:rsidP="00E53A1F">
            <w:pPr>
              <w:suppressAutoHyphens/>
              <w:jc w:val="both"/>
            </w:pPr>
            <w:r w:rsidRPr="00DF4DF7">
              <w:t xml:space="preserve">Мордвинкин </w:t>
            </w:r>
            <w:r w:rsidR="00F60B30" w:rsidRPr="00DF4DF7">
              <w:t>Ф. Л.</w:t>
            </w:r>
            <w:r w:rsidRPr="00DF4DF7">
              <w:t xml:space="preserve">, Президент </w:t>
            </w:r>
            <w:r w:rsidRPr="00DF4DF7">
              <w:rPr>
                <w:lang w:val="en-US"/>
              </w:rPr>
              <w:t>nga</w:t>
            </w:r>
            <w:r w:rsidRPr="00DF4DF7">
              <w:t>.</w:t>
            </w:r>
            <w:r w:rsidRPr="00DF4DF7">
              <w:rPr>
                <w:lang w:val="en-US"/>
              </w:rPr>
              <w:t>astana</w:t>
            </w:r>
            <w:r w:rsidRPr="00DF4DF7">
              <w:t>@</w:t>
            </w:r>
            <w:r w:rsidRPr="00DF4DF7">
              <w:rPr>
                <w:lang w:val="en-US"/>
              </w:rPr>
              <w:t>mail</w:t>
            </w:r>
            <w:r w:rsidRPr="00DF4DF7">
              <w:t>.</w:t>
            </w:r>
            <w:r w:rsidRPr="00DF4DF7">
              <w:rPr>
                <w:lang w:val="en-US"/>
              </w:rPr>
              <w:t>ru</w:t>
            </w:r>
          </w:p>
          <w:p w14:paraId="048394A0" w14:textId="77777777" w:rsidR="00327F9C" w:rsidRPr="00DF4DF7" w:rsidRDefault="00327F9C" w:rsidP="00E53A1F">
            <w:pPr>
              <w:suppressAutoHyphens/>
              <w:jc w:val="both"/>
            </w:pPr>
            <w:r w:rsidRPr="00DF4DF7">
              <w:rPr>
                <w:lang w:val="en-US"/>
              </w:rPr>
              <w:t>C</w:t>
            </w:r>
            <w:r w:rsidRPr="00DF4DF7">
              <w:t>РО ОЮЛ «Союз лифтовиков Казахстна»</w:t>
            </w:r>
          </w:p>
          <w:p w14:paraId="4922FDE6" w14:textId="5C4677D9" w:rsidR="003721AB" w:rsidRPr="00DF4DF7" w:rsidRDefault="00327F9C" w:rsidP="00E53A1F">
            <w:pPr>
              <w:suppressAutoHyphens/>
              <w:jc w:val="both"/>
            </w:pPr>
            <w:r w:rsidRPr="00DF4DF7">
              <w:t>Кенжебаев Н.А., Президент1110357@</w:t>
            </w:r>
            <w:r w:rsidRPr="00DF4DF7">
              <w:rPr>
                <w:lang w:val="en-US"/>
              </w:rPr>
              <w:t>mail</w:t>
            </w:r>
            <w:r w:rsidRPr="00DF4DF7">
              <w:t>.</w:t>
            </w:r>
            <w:r w:rsidRPr="00DF4DF7">
              <w:rPr>
                <w:lang w:val="en-US"/>
              </w:rPr>
              <w:t>ru</w:t>
            </w:r>
            <w:r w:rsidRPr="00DF4DF7" w:rsidDel="00327F9C">
              <w:t xml:space="preserve"> </w:t>
            </w:r>
          </w:p>
        </w:tc>
      </w:tr>
      <w:tr w:rsidR="00796979" w:rsidRPr="00DF4DF7" w14:paraId="78755FEF" w14:textId="77777777" w:rsidTr="00910FD3">
        <w:trPr>
          <w:trHeight w:val="55"/>
        </w:trPr>
        <w:tc>
          <w:tcPr>
            <w:tcW w:w="2405" w:type="dxa"/>
            <w:gridSpan w:val="2"/>
          </w:tcPr>
          <w:p w14:paraId="299A8B34" w14:textId="3E4970EC" w:rsidR="00796979" w:rsidRPr="00DF4DF7" w:rsidRDefault="00796979" w:rsidP="002420DF">
            <w:pPr>
              <w:suppressAutoHyphens/>
              <w:jc w:val="both"/>
            </w:pPr>
            <w:r w:rsidRPr="00DF4DF7">
              <w:t xml:space="preserve">Экспертиза качества </w:t>
            </w:r>
          </w:p>
        </w:tc>
        <w:tc>
          <w:tcPr>
            <w:tcW w:w="7088" w:type="dxa"/>
            <w:gridSpan w:val="8"/>
          </w:tcPr>
          <w:p w14:paraId="0CCB4DAD" w14:textId="77777777" w:rsidR="00796979" w:rsidRPr="00DF4DF7" w:rsidRDefault="00796979" w:rsidP="00E53A1F">
            <w:pPr>
              <w:suppressAutoHyphens/>
              <w:jc w:val="both"/>
            </w:pPr>
            <w:r w:rsidRPr="00DF4DF7">
              <w:rPr>
                <w:lang w:val="en-US"/>
              </w:rPr>
              <w:t>Ernst</w:t>
            </w:r>
            <w:r w:rsidRPr="00DF4DF7">
              <w:t xml:space="preserve"> &amp; </w:t>
            </w:r>
            <w:r w:rsidRPr="00DF4DF7">
              <w:rPr>
                <w:lang w:val="en-US"/>
              </w:rPr>
              <w:t>Young</w:t>
            </w:r>
            <w:r w:rsidRPr="00DF4DF7">
              <w:t xml:space="preserve"> </w:t>
            </w:r>
            <w:r w:rsidRPr="00DF4DF7">
              <w:rPr>
                <w:lang w:val="en-US"/>
              </w:rPr>
              <w:t>Kazakhstan</w:t>
            </w:r>
            <w:r w:rsidRPr="00DF4DF7">
              <w:t xml:space="preserve"> </w:t>
            </w:r>
            <w:r w:rsidRPr="00DF4DF7">
              <w:rPr>
                <w:lang w:val="en-US"/>
              </w:rPr>
              <w:t>LLP</w:t>
            </w:r>
            <w:r w:rsidRPr="00DF4DF7">
              <w:t xml:space="preserve"> </w:t>
            </w:r>
          </w:p>
          <w:p w14:paraId="28DB19B1" w14:textId="65E5A259" w:rsidR="00796979" w:rsidRPr="00DF4DF7" w:rsidRDefault="00796979" w:rsidP="00E53A1F">
            <w:pPr>
              <w:suppressAutoHyphens/>
              <w:jc w:val="both"/>
            </w:pPr>
            <w:r w:rsidRPr="00DF4DF7">
              <w:t xml:space="preserve">Дамир Даменов </w:t>
            </w:r>
            <w:r w:rsidRPr="00DF4DF7">
              <w:rPr>
                <w:lang w:val="en-US"/>
              </w:rPr>
              <w:t>Damir</w:t>
            </w:r>
            <w:r w:rsidRPr="00DF4DF7">
              <w:t>.</w:t>
            </w:r>
            <w:r w:rsidRPr="00DF4DF7">
              <w:rPr>
                <w:lang w:val="en-US"/>
              </w:rPr>
              <w:t>Deminov</w:t>
            </w:r>
            <w:r w:rsidRPr="00DF4DF7">
              <w:t>@</w:t>
            </w:r>
            <w:r w:rsidRPr="00DF4DF7">
              <w:rPr>
                <w:lang w:val="en-US"/>
              </w:rPr>
              <w:t>kz</w:t>
            </w:r>
            <w:r w:rsidRPr="00DF4DF7">
              <w:t>.</w:t>
            </w:r>
            <w:r w:rsidRPr="00DF4DF7">
              <w:rPr>
                <w:lang w:val="en-US"/>
              </w:rPr>
              <w:t>ey</w:t>
            </w:r>
            <w:r w:rsidRPr="00DF4DF7">
              <w:t>.</w:t>
            </w:r>
            <w:r w:rsidRPr="00DF4DF7">
              <w:rPr>
                <w:lang w:val="en-US"/>
              </w:rPr>
              <w:t>com</w:t>
            </w:r>
          </w:p>
        </w:tc>
      </w:tr>
      <w:tr w:rsidR="003721AB" w:rsidRPr="00DF4DF7" w14:paraId="4FC02DA4" w14:textId="77777777" w:rsidTr="00910FD3">
        <w:trPr>
          <w:trHeight w:val="55"/>
        </w:trPr>
        <w:tc>
          <w:tcPr>
            <w:tcW w:w="3397" w:type="dxa"/>
            <w:gridSpan w:val="3"/>
          </w:tcPr>
          <w:p w14:paraId="25020D6F" w14:textId="40D5B83C" w:rsidR="003721AB" w:rsidRPr="00DF4DF7" w:rsidRDefault="003721AB" w:rsidP="00E53A1F">
            <w:pPr>
              <w:suppressAutoHyphens/>
              <w:jc w:val="both"/>
            </w:pPr>
            <w:r w:rsidRPr="00DF4DF7">
              <w:t>Номер версии и год выпуска:</w:t>
            </w:r>
          </w:p>
        </w:tc>
        <w:tc>
          <w:tcPr>
            <w:tcW w:w="6096" w:type="dxa"/>
            <w:gridSpan w:val="7"/>
          </w:tcPr>
          <w:p w14:paraId="66CFDF8E" w14:textId="22F2180C" w:rsidR="003721AB" w:rsidRPr="00DF4DF7" w:rsidRDefault="003721AB" w:rsidP="00E53A1F">
            <w:pPr>
              <w:suppressAutoHyphens/>
              <w:jc w:val="both"/>
            </w:pPr>
            <w:r w:rsidRPr="00DF4DF7">
              <w:rPr>
                <w:rStyle w:val="21"/>
                <w:rFonts w:eastAsia="Microsoft Sans Serif"/>
              </w:rPr>
              <w:t>Версия 1, 2019 г.</w:t>
            </w:r>
          </w:p>
        </w:tc>
      </w:tr>
      <w:tr w:rsidR="003721AB" w:rsidRPr="00DF4DF7" w14:paraId="362D1918" w14:textId="77777777" w:rsidTr="00910FD3">
        <w:trPr>
          <w:trHeight w:val="55"/>
        </w:trPr>
        <w:tc>
          <w:tcPr>
            <w:tcW w:w="2405" w:type="dxa"/>
            <w:gridSpan w:val="2"/>
          </w:tcPr>
          <w:p w14:paraId="78F2915F" w14:textId="6209A239" w:rsidR="003721AB" w:rsidRPr="00DF4DF7" w:rsidRDefault="003721AB" w:rsidP="00E53A1F">
            <w:pPr>
              <w:suppressAutoHyphens/>
              <w:jc w:val="both"/>
            </w:pPr>
            <w:r w:rsidRPr="00DF4DF7">
              <w:t>Дата ориентировочного пересмотра:</w:t>
            </w:r>
          </w:p>
        </w:tc>
        <w:tc>
          <w:tcPr>
            <w:tcW w:w="7088" w:type="dxa"/>
            <w:gridSpan w:val="8"/>
          </w:tcPr>
          <w:p w14:paraId="14B9A7CF" w14:textId="77777777" w:rsidR="003721AB" w:rsidRPr="00DF4DF7" w:rsidRDefault="003721AB" w:rsidP="00E53A1F">
            <w:pPr>
              <w:suppressAutoHyphens/>
              <w:jc w:val="both"/>
              <w:rPr>
                <w:rStyle w:val="21"/>
                <w:rFonts w:eastAsia="Microsoft Sans Serif"/>
              </w:rPr>
            </w:pPr>
            <w:r w:rsidRPr="00DF4DF7">
              <w:rPr>
                <w:rStyle w:val="21"/>
                <w:rFonts w:eastAsia="Microsoft Sans Serif"/>
              </w:rPr>
              <w:t>01.12.2022г.</w:t>
            </w:r>
          </w:p>
          <w:p w14:paraId="0CBFD3CD" w14:textId="79A7C5DB" w:rsidR="00796979" w:rsidRPr="00DF4DF7" w:rsidRDefault="00F60B30" w:rsidP="00E53A1F">
            <w:pPr>
              <w:suppressAutoHyphens/>
              <w:jc w:val="both"/>
            </w:pPr>
            <w:r w:rsidRPr="00DF4DF7">
              <w:t>Изменения или дополнения,</w:t>
            </w:r>
            <w:r w:rsidR="00C05066" w:rsidRPr="00DF4DF7">
              <w:t xml:space="preserve"> указанные в</w:t>
            </w:r>
            <w:r w:rsidR="00796979" w:rsidRPr="00DF4DF7">
              <w:t xml:space="preserve"> НПА являются основанием досрочного пересмотра данного стандарта</w:t>
            </w:r>
          </w:p>
        </w:tc>
      </w:tr>
    </w:tbl>
    <w:p w14:paraId="4D0C9ED2" w14:textId="77777777" w:rsidR="00DA146F" w:rsidRPr="00DF4DF7" w:rsidRDefault="00DA146F" w:rsidP="00732D23"/>
    <w:sectPr w:rsidR="00DA146F" w:rsidRPr="00DF4DF7" w:rsidSect="00E53A1F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F070E" w14:textId="77777777" w:rsidR="00177109" w:rsidRDefault="00177109" w:rsidP="00134672">
      <w:r>
        <w:separator/>
      </w:r>
    </w:p>
  </w:endnote>
  <w:endnote w:type="continuationSeparator" w:id="0">
    <w:p w14:paraId="716AFAF4" w14:textId="77777777" w:rsidR="00177109" w:rsidRDefault="00177109" w:rsidP="0013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0C741" w14:textId="77777777" w:rsidR="00177109" w:rsidRDefault="00177109" w:rsidP="00134672">
      <w:r>
        <w:separator/>
      </w:r>
    </w:p>
  </w:footnote>
  <w:footnote w:type="continuationSeparator" w:id="0">
    <w:p w14:paraId="0168CE55" w14:textId="77777777" w:rsidR="00177109" w:rsidRDefault="00177109" w:rsidP="0013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05962"/>
      <w:docPartObj>
        <w:docPartGallery w:val="Page Numbers (Top of Page)"/>
        <w:docPartUnique/>
      </w:docPartObj>
    </w:sdtPr>
    <w:sdtEndPr/>
    <w:sdtContent>
      <w:p w14:paraId="09436CBF" w14:textId="3F86617D" w:rsidR="00910FD3" w:rsidRDefault="00910FD3">
        <w:pPr>
          <w:pStyle w:val="ae"/>
          <w:jc w:val="center"/>
        </w:pPr>
        <w:r w:rsidRPr="00327F9C">
          <w:rPr>
            <w:sz w:val="24"/>
            <w:szCs w:val="24"/>
          </w:rPr>
          <w:fldChar w:fldCharType="begin"/>
        </w:r>
        <w:r w:rsidRPr="00327F9C">
          <w:rPr>
            <w:sz w:val="24"/>
            <w:szCs w:val="24"/>
          </w:rPr>
          <w:instrText>PAGE   \* MERGEFORMAT</w:instrText>
        </w:r>
        <w:r w:rsidRPr="00327F9C">
          <w:rPr>
            <w:sz w:val="24"/>
            <w:szCs w:val="24"/>
          </w:rPr>
          <w:fldChar w:fldCharType="separate"/>
        </w:r>
        <w:r w:rsidR="00DD3B51" w:rsidRPr="00DD3B51">
          <w:rPr>
            <w:noProof/>
            <w:sz w:val="24"/>
            <w:szCs w:val="24"/>
            <w:lang w:val="ru-RU"/>
          </w:rPr>
          <w:t>3</w:t>
        </w:r>
        <w:r w:rsidRPr="00327F9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331AD"/>
    <w:multiLevelType w:val="hybridMultilevel"/>
    <w:tmpl w:val="E84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DE0"/>
    <w:multiLevelType w:val="hybridMultilevel"/>
    <w:tmpl w:val="FB9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1462"/>
    <w:multiLevelType w:val="hybridMultilevel"/>
    <w:tmpl w:val="C6F2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4B78"/>
    <w:multiLevelType w:val="hybridMultilevel"/>
    <w:tmpl w:val="5418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471"/>
    <w:multiLevelType w:val="hybridMultilevel"/>
    <w:tmpl w:val="7B0E4642"/>
    <w:lvl w:ilvl="0" w:tplc="A330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066C"/>
    <w:multiLevelType w:val="hybridMultilevel"/>
    <w:tmpl w:val="F2D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5A7F"/>
    <w:multiLevelType w:val="hybridMultilevel"/>
    <w:tmpl w:val="2C6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90D95"/>
    <w:multiLevelType w:val="hybridMultilevel"/>
    <w:tmpl w:val="AD2C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B203A"/>
    <w:multiLevelType w:val="hybridMultilevel"/>
    <w:tmpl w:val="F24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464AF"/>
    <w:multiLevelType w:val="hybridMultilevel"/>
    <w:tmpl w:val="D25C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BB47D5"/>
    <w:multiLevelType w:val="hybridMultilevel"/>
    <w:tmpl w:val="E614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35F"/>
    <w:multiLevelType w:val="hybridMultilevel"/>
    <w:tmpl w:val="281E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347E2"/>
    <w:multiLevelType w:val="hybridMultilevel"/>
    <w:tmpl w:val="99944884"/>
    <w:lvl w:ilvl="0" w:tplc="3EAA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BF58F4"/>
    <w:multiLevelType w:val="hybridMultilevel"/>
    <w:tmpl w:val="294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97CFC"/>
    <w:multiLevelType w:val="hybridMultilevel"/>
    <w:tmpl w:val="B9E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2907"/>
    <w:multiLevelType w:val="hybridMultilevel"/>
    <w:tmpl w:val="251A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E7065"/>
    <w:multiLevelType w:val="hybridMultilevel"/>
    <w:tmpl w:val="0CD8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C5796"/>
    <w:multiLevelType w:val="hybridMultilevel"/>
    <w:tmpl w:val="A760765E"/>
    <w:lvl w:ilvl="0" w:tplc="5D6A40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C47FA"/>
    <w:multiLevelType w:val="hybridMultilevel"/>
    <w:tmpl w:val="F86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EB6298"/>
    <w:multiLevelType w:val="hybridMultilevel"/>
    <w:tmpl w:val="8D6E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4"/>
  </w:num>
  <w:num w:numId="5">
    <w:abstractNumId w:val="6"/>
  </w:num>
  <w:num w:numId="6">
    <w:abstractNumId w:val="12"/>
  </w:num>
  <w:num w:numId="7">
    <w:abstractNumId w:val="9"/>
  </w:num>
  <w:num w:numId="8">
    <w:abstractNumId w:val="20"/>
  </w:num>
  <w:num w:numId="9">
    <w:abstractNumId w:val="21"/>
  </w:num>
  <w:num w:numId="10">
    <w:abstractNumId w:val="7"/>
  </w:num>
  <w:num w:numId="11">
    <w:abstractNumId w:val="11"/>
  </w:num>
  <w:num w:numId="12">
    <w:abstractNumId w:val="15"/>
  </w:num>
  <w:num w:numId="13">
    <w:abstractNumId w:val="23"/>
  </w:num>
  <w:num w:numId="14">
    <w:abstractNumId w:val="0"/>
  </w:num>
  <w:num w:numId="15">
    <w:abstractNumId w:val="16"/>
  </w:num>
  <w:num w:numId="16">
    <w:abstractNumId w:val="24"/>
  </w:num>
  <w:num w:numId="17">
    <w:abstractNumId w:val="1"/>
  </w:num>
  <w:num w:numId="18">
    <w:abstractNumId w:val="13"/>
  </w:num>
  <w:num w:numId="19">
    <w:abstractNumId w:val="4"/>
  </w:num>
  <w:num w:numId="20">
    <w:abstractNumId w:val="8"/>
  </w:num>
  <w:num w:numId="21">
    <w:abstractNumId w:val="3"/>
  </w:num>
  <w:num w:numId="22">
    <w:abstractNumId w:val="22"/>
  </w:num>
  <w:num w:numId="23">
    <w:abstractNumId w:val="10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4A"/>
    <w:rsid w:val="00000D7F"/>
    <w:rsid w:val="000224FD"/>
    <w:rsid w:val="00027653"/>
    <w:rsid w:val="00035DB0"/>
    <w:rsid w:val="00043F46"/>
    <w:rsid w:val="0004733C"/>
    <w:rsid w:val="000509F3"/>
    <w:rsid w:val="00062679"/>
    <w:rsid w:val="00064703"/>
    <w:rsid w:val="000872A7"/>
    <w:rsid w:val="0009136A"/>
    <w:rsid w:val="00091D81"/>
    <w:rsid w:val="000A0666"/>
    <w:rsid w:val="000A3580"/>
    <w:rsid w:val="000A42CA"/>
    <w:rsid w:val="000A5D75"/>
    <w:rsid w:val="000B6A5D"/>
    <w:rsid w:val="000C1FE7"/>
    <w:rsid w:val="000C6A76"/>
    <w:rsid w:val="000C7FC5"/>
    <w:rsid w:val="000D0E26"/>
    <w:rsid w:val="000D2EEA"/>
    <w:rsid w:val="000D3654"/>
    <w:rsid w:val="000D5041"/>
    <w:rsid w:val="000E14FA"/>
    <w:rsid w:val="000E1F51"/>
    <w:rsid w:val="000E5A27"/>
    <w:rsid w:val="000E7E0D"/>
    <w:rsid w:val="00107D78"/>
    <w:rsid w:val="00110850"/>
    <w:rsid w:val="00111CC0"/>
    <w:rsid w:val="00116537"/>
    <w:rsid w:val="001213DF"/>
    <w:rsid w:val="0012207D"/>
    <w:rsid w:val="001252C9"/>
    <w:rsid w:val="00125D74"/>
    <w:rsid w:val="0013251D"/>
    <w:rsid w:val="001345CF"/>
    <w:rsid w:val="00134672"/>
    <w:rsid w:val="00137ADE"/>
    <w:rsid w:val="00137FD4"/>
    <w:rsid w:val="001436D6"/>
    <w:rsid w:val="001508D8"/>
    <w:rsid w:val="00156EB0"/>
    <w:rsid w:val="0016772B"/>
    <w:rsid w:val="00172602"/>
    <w:rsid w:val="0017352B"/>
    <w:rsid w:val="00177109"/>
    <w:rsid w:val="001856EE"/>
    <w:rsid w:val="00190D7D"/>
    <w:rsid w:val="00191F44"/>
    <w:rsid w:val="001A023B"/>
    <w:rsid w:val="001A261B"/>
    <w:rsid w:val="001A45AF"/>
    <w:rsid w:val="001B6958"/>
    <w:rsid w:val="001C0DC5"/>
    <w:rsid w:val="001C3601"/>
    <w:rsid w:val="001C4AC2"/>
    <w:rsid w:val="001C59A3"/>
    <w:rsid w:val="001C7413"/>
    <w:rsid w:val="001C7D41"/>
    <w:rsid w:val="001D0D36"/>
    <w:rsid w:val="001D1C11"/>
    <w:rsid w:val="001D1D54"/>
    <w:rsid w:val="001D3B9D"/>
    <w:rsid w:val="001D4F19"/>
    <w:rsid w:val="001E46E1"/>
    <w:rsid w:val="001F6972"/>
    <w:rsid w:val="00202833"/>
    <w:rsid w:val="002121AE"/>
    <w:rsid w:val="00214EA6"/>
    <w:rsid w:val="00216808"/>
    <w:rsid w:val="00217DF4"/>
    <w:rsid w:val="00220FF4"/>
    <w:rsid w:val="0022225E"/>
    <w:rsid w:val="002261F7"/>
    <w:rsid w:val="00227E6D"/>
    <w:rsid w:val="00232239"/>
    <w:rsid w:val="00232BBD"/>
    <w:rsid w:val="00233690"/>
    <w:rsid w:val="00233C9E"/>
    <w:rsid w:val="00233E36"/>
    <w:rsid w:val="00234F91"/>
    <w:rsid w:val="0023557F"/>
    <w:rsid w:val="00236435"/>
    <w:rsid w:val="002420DF"/>
    <w:rsid w:val="002461B9"/>
    <w:rsid w:val="002670F7"/>
    <w:rsid w:val="00274F48"/>
    <w:rsid w:val="00286907"/>
    <w:rsid w:val="0028732B"/>
    <w:rsid w:val="00287B67"/>
    <w:rsid w:val="00294CC2"/>
    <w:rsid w:val="0029769F"/>
    <w:rsid w:val="002A12E4"/>
    <w:rsid w:val="002A385D"/>
    <w:rsid w:val="002A49E3"/>
    <w:rsid w:val="002A6136"/>
    <w:rsid w:val="002A7212"/>
    <w:rsid w:val="002B00BD"/>
    <w:rsid w:val="002B029E"/>
    <w:rsid w:val="002B444D"/>
    <w:rsid w:val="002B7189"/>
    <w:rsid w:val="002C450F"/>
    <w:rsid w:val="002C72C9"/>
    <w:rsid w:val="002D2B4F"/>
    <w:rsid w:val="002E3D8A"/>
    <w:rsid w:val="002E68AE"/>
    <w:rsid w:val="002F1FB2"/>
    <w:rsid w:val="002F4E21"/>
    <w:rsid w:val="00305788"/>
    <w:rsid w:val="0031710D"/>
    <w:rsid w:val="003246FE"/>
    <w:rsid w:val="00324DAE"/>
    <w:rsid w:val="00324E65"/>
    <w:rsid w:val="00327F9C"/>
    <w:rsid w:val="003331F8"/>
    <w:rsid w:val="00345862"/>
    <w:rsid w:val="00347EA2"/>
    <w:rsid w:val="00353B1D"/>
    <w:rsid w:val="00361D2E"/>
    <w:rsid w:val="00365361"/>
    <w:rsid w:val="00366A36"/>
    <w:rsid w:val="003721AB"/>
    <w:rsid w:val="003737D8"/>
    <w:rsid w:val="00374205"/>
    <w:rsid w:val="003746C5"/>
    <w:rsid w:val="003814B4"/>
    <w:rsid w:val="0038296C"/>
    <w:rsid w:val="00392700"/>
    <w:rsid w:val="00392824"/>
    <w:rsid w:val="003A16E2"/>
    <w:rsid w:val="003B11B4"/>
    <w:rsid w:val="003C6A8B"/>
    <w:rsid w:val="003E022D"/>
    <w:rsid w:val="003E6CFE"/>
    <w:rsid w:val="003F01DD"/>
    <w:rsid w:val="003F69FD"/>
    <w:rsid w:val="00406F68"/>
    <w:rsid w:val="00411EB8"/>
    <w:rsid w:val="00413FA5"/>
    <w:rsid w:val="004158EA"/>
    <w:rsid w:val="00417D0A"/>
    <w:rsid w:val="00424AE8"/>
    <w:rsid w:val="00425124"/>
    <w:rsid w:val="00433576"/>
    <w:rsid w:val="00433857"/>
    <w:rsid w:val="00434373"/>
    <w:rsid w:val="00440DCF"/>
    <w:rsid w:val="00443030"/>
    <w:rsid w:val="004471B8"/>
    <w:rsid w:val="0045145F"/>
    <w:rsid w:val="00460995"/>
    <w:rsid w:val="00464EF3"/>
    <w:rsid w:val="00477C4A"/>
    <w:rsid w:val="00481925"/>
    <w:rsid w:val="00481AE3"/>
    <w:rsid w:val="004954D7"/>
    <w:rsid w:val="004A2018"/>
    <w:rsid w:val="004A4030"/>
    <w:rsid w:val="004A617A"/>
    <w:rsid w:val="004A634A"/>
    <w:rsid w:val="004B02DD"/>
    <w:rsid w:val="004B0DC3"/>
    <w:rsid w:val="004B6785"/>
    <w:rsid w:val="004C358A"/>
    <w:rsid w:val="004E1442"/>
    <w:rsid w:val="004E26E2"/>
    <w:rsid w:val="004E2921"/>
    <w:rsid w:val="004E67C4"/>
    <w:rsid w:val="004E72D7"/>
    <w:rsid w:val="004F11D1"/>
    <w:rsid w:val="004F2679"/>
    <w:rsid w:val="004F4F7C"/>
    <w:rsid w:val="0050084C"/>
    <w:rsid w:val="00507CA1"/>
    <w:rsid w:val="005100BF"/>
    <w:rsid w:val="00515B87"/>
    <w:rsid w:val="00523227"/>
    <w:rsid w:val="00526587"/>
    <w:rsid w:val="005277B2"/>
    <w:rsid w:val="005337C8"/>
    <w:rsid w:val="005370B5"/>
    <w:rsid w:val="00537320"/>
    <w:rsid w:val="005453AA"/>
    <w:rsid w:val="005503D2"/>
    <w:rsid w:val="0056611F"/>
    <w:rsid w:val="0056773F"/>
    <w:rsid w:val="00567E1A"/>
    <w:rsid w:val="00571536"/>
    <w:rsid w:val="005822C1"/>
    <w:rsid w:val="00584498"/>
    <w:rsid w:val="0058500A"/>
    <w:rsid w:val="00591012"/>
    <w:rsid w:val="005A046C"/>
    <w:rsid w:val="005A542F"/>
    <w:rsid w:val="005A7651"/>
    <w:rsid w:val="005B22E8"/>
    <w:rsid w:val="005B7806"/>
    <w:rsid w:val="005B7E80"/>
    <w:rsid w:val="005D0E2E"/>
    <w:rsid w:val="005E05B3"/>
    <w:rsid w:val="005E7C32"/>
    <w:rsid w:val="005F7F70"/>
    <w:rsid w:val="00601A61"/>
    <w:rsid w:val="0060347F"/>
    <w:rsid w:val="00606328"/>
    <w:rsid w:val="006066DC"/>
    <w:rsid w:val="00606B4B"/>
    <w:rsid w:val="00611A08"/>
    <w:rsid w:val="00611D14"/>
    <w:rsid w:val="00616E87"/>
    <w:rsid w:val="00630044"/>
    <w:rsid w:val="00635C83"/>
    <w:rsid w:val="006373DB"/>
    <w:rsid w:val="0064173F"/>
    <w:rsid w:val="00651A58"/>
    <w:rsid w:val="006528A6"/>
    <w:rsid w:val="00657731"/>
    <w:rsid w:val="00657D68"/>
    <w:rsid w:val="006620C6"/>
    <w:rsid w:val="00662BC7"/>
    <w:rsid w:val="006640AC"/>
    <w:rsid w:val="00671DF1"/>
    <w:rsid w:val="00680B5C"/>
    <w:rsid w:val="00697B51"/>
    <w:rsid w:val="006A1A49"/>
    <w:rsid w:val="006A4BD7"/>
    <w:rsid w:val="006A5481"/>
    <w:rsid w:val="006B3EDA"/>
    <w:rsid w:val="006B4C89"/>
    <w:rsid w:val="006B4F58"/>
    <w:rsid w:val="006B67C3"/>
    <w:rsid w:val="006C07AC"/>
    <w:rsid w:val="006C2A11"/>
    <w:rsid w:val="006C5B65"/>
    <w:rsid w:val="006E53D6"/>
    <w:rsid w:val="006E7692"/>
    <w:rsid w:val="006F49E4"/>
    <w:rsid w:val="00704BD4"/>
    <w:rsid w:val="007051C6"/>
    <w:rsid w:val="00716058"/>
    <w:rsid w:val="00720D21"/>
    <w:rsid w:val="007233CB"/>
    <w:rsid w:val="00723C84"/>
    <w:rsid w:val="007243F6"/>
    <w:rsid w:val="0072488C"/>
    <w:rsid w:val="00724B2C"/>
    <w:rsid w:val="00727031"/>
    <w:rsid w:val="00731FC5"/>
    <w:rsid w:val="00732D23"/>
    <w:rsid w:val="007441B9"/>
    <w:rsid w:val="007661D7"/>
    <w:rsid w:val="00766B3F"/>
    <w:rsid w:val="0078037B"/>
    <w:rsid w:val="0078155D"/>
    <w:rsid w:val="00782F1C"/>
    <w:rsid w:val="00783FFD"/>
    <w:rsid w:val="00785BBD"/>
    <w:rsid w:val="00792AAE"/>
    <w:rsid w:val="00796979"/>
    <w:rsid w:val="0079767B"/>
    <w:rsid w:val="007A0CB0"/>
    <w:rsid w:val="007A1FEF"/>
    <w:rsid w:val="007A35F8"/>
    <w:rsid w:val="007A4B6A"/>
    <w:rsid w:val="007B502B"/>
    <w:rsid w:val="007B6755"/>
    <w:rsid w:val="007B72C4"/>
    <w:rsid w:val="007C06A1"/>
    <w:rsid w:val="007C1E80"/>
    <w:rsid w:val="007C27D8"/>
    <w:rsid w:val="007C6B2B"/>
    <w:rsid w:val="007C71B8"/>
    <w:rsid w:val="007D3EDD"/>
    <w:rsid w:val="007E3A17"/>
    <w:rsid w:val="007F0DB7"/>
    <w:rsid w:val="007F31CF"/>
    <w:rsid w:val="007F385F"/>
    <w:rsid w:val="007F6DAD"/>
    <w:rsid w:val="00802955"/>
    <w:rsid w:val="00803A01"/>
    <w:rsid w:val="00812786"/>
    <w:rsid w:val="00815A05"/>
    <w:rsid w:val="00816048"/>
    <w:rsid w:val="00816FF3"/>
    <w:rsid w:val="00817D52"/>
    <w:rsid w:val="00820007"/>
    <w:rsid w:val="00824B9D"/>
    <w:rsid w:val="008305C6"/>
    <w:rsid w:val="0083330C"/>
    <w:rsid w:val="00833896"/>
    <w:rsid w:val="00842ABA"/>
    <w:rsid w:val="00846521"/>
    <w:rsid w:val="00852762"/>
    <w:rsid w:val="00854B72"/>
    <w:rsid w:val="00866AE1"/>
    <w:rsid w:val="00871C89"/>
    <w:rsid w:val="008746A5"/>
    <w:rsid w:val="00874C98"/>
    <w:rsid w:val="008762B9"/>
    <w:rsid w:val="00876D13"/>
    <w:rsid w:val="008833AA"/>
    <w:rsid w:val="00885AF3"/>
    <w:rsid w:val="008B17BE"/>
    <w:rsid w:val="008D3011"/>
    <w:rsid w:val="008D3F8E"/>
    <w:rsid w:val="008D52AA"/>
    <w:rsid w:val="008D5E27"/>
    <w:rsid w:val="008E6C72"/>
    <w:rsid w:val="008F417B"/>
    <w:rsid w:val="008F4B3D"/>
    <w:rsid w:val="008F75D3"/>
    <w:rsid w:val="00901193"/>
    <w:rsid w:val="00901DF7"/>
    <w:rsid w:val="00903839"/>
    <w:rsid w:val="009038B1"/>
    <w:rsid w:val="00903F9A"/>
    <w:rsid w:val="00904B06"/>
    <w:rsid w:val="0090614B"/>
    <w:rsid w:val="00910A95"/>
    <w:rsid w:val="00910FD3"/>
    <w:rsid w:val="00913071"/>
    <w:rsid w:val="009159E3"/>
    <w:rsid w:val="009231DE"/>
    <w:rsid w:val="0093496D"/>
    <w:rsid w:val="009432EE"/>
    <w:rsid w:val="00956571"/>
    <w:rsid w:val="00961C26"/>
    <w:rsid w:val="009636F0"/>
    <w:rsid w:val="009652D1"/>
    <w:rsid w:val="00970742"/>
    <w:rsid w:val="00975C60"/>
    <w:rsid w:val="0098174F"/>
    <w:rsid w:val="00982535"/>
    <w:rsid w:val="009857C1"/>
    <w:rsid w:val="00990628"/>
    <w:rsid w:val="009925D3"/>
    <w:rsid w:val="00996ABF"/>
    <w:rsid w:val="009B638C"/>
    <w:rsid w:val="009C5CF9"/>
    <w:rsid w:val="009D0B5F"/>
    <w:rsid w:val="009D24EA"/>
    <w:rsid w:val="009D2F84"/>
    <w:rsid w:val="009D40F2"/>
    <w:rsid w:val="009E2CBE"/>
    <w:rsid w:val="009F080F"/>
    <w:rsid w:val="009F721D"/>
    <w:rsid w:val="009F78B5"/>
    <w:rsid w:val="00A02C0B"/>
    <w:rsid w:val="00A11899"/>
    <w:rsid w:val="00A16AE6"/>
    <w:rsid w:val="00A320E1"/>
    <w:rsid w:val="00A35E0E"/>
    <w:rsid w:val="00A463CD"/>
    <w:rsid w:val="00A47C21"/>
    <w:rsid w:val="00A52CC1"/>
    <w:rsid w:val="00A57520"/>
    <w:rsid w:val="00A6073A"/>
    <w:rsid w:val="00A6510D"/>
    <w:rsid w:val="00A67134"/>
    <w:rsid w:val="00A739DB"/>
    <w:rsid w:val="00A73EA8"/>
    <w:rsid w:val="00A76598"/>
    <w:rsid w:val="00A837C4"/>
    <w:rsid w:val="00A86BC5"/>
    <w:rsid w:val="00A91B30"/>
    <w:rsid w:val="00A929E8"/>
    <w:rsid w:val="00A9378B"/>
    <w:rsid w:val="00AA78AA"/>
    <w:rsid w:val="00AB6D59"/>
    <w:rsid w:val="00AC46CB"/>
    <w:rsid w:val="00AC5E50"/>
    <w:rsid w:val="00AD3ECE"/>
    <w:rsid w:val="00AE50A9"/>
    <w:rsid w:val="00AE54F4"/>
    <w:rsid w:val="00AE5DBA"/>
    <w:rsid w:val="00AF07D7"/>
    <w:rsid w:val="00AF1E5F"/>
    <w:rsid w:val="00B046E3"/>
    <w:rsid w:val="00B10A52"/>
    <w:rsid w:val="00B17ED8"/>
    <w:rsid w:val="00B25E93"/>
    <w:rsid w:val="00B401D2"/>
    <w:rsid w:val="00B43AF9"/>
    <w:rsid w:val="00B45C7D"/>
    <w:rsid w:val="00B5314E"/>
    <w:rsid w:val="00B57B0A"/>
    <w:rsid w:val="00B57D74"/>
    <w:rsid w:val="00B616B5"/>
    <w:rsid w:val="00B64064"/>
    <w:rsid w:val="00B654FB"/>
    <w:rsid w:val="00B74811"/>
    <w:rsid w:val="00B75F9B"/>
    <w:rsid w:val="00B90918"/>
    <w:rsid w:val="00B94278"/>
    <w:rsid w:val="00B96698"/>
    <w:rsid w:val="00BA5204"/>
    <w:rsid w:val="00BA551A"/>
    <w:rsid w:val="00BB0390"/>
    <w:rsid w:val="00BB596E"/>
    <w:rsid w:val="00BC0968"/>
    <w:rsid w:val="00BC7ECF"/>
    <w:rsid w:val="00BD33E5"/>
    <w:rsid w:val="00BD3615"/>
    <w:rsid w:val="00BD3CC8"/>
    <w:rsid w:val="00BE1576"/>
    <w:rsid w:val="00BE5B61"/>
    <w:rsid w:val="00BF1B30"/>
    <w:rsid w:val="00BF4D9D"/>
    <w:rsid w:val="00BF6CD7"/>
    <w:rsid w:val="00C05066"/>
    <w:rsid w:val="00C066A3"/>
    <w:rsid w:val="00C216D0"/>
    <w:rsid w:val="00C21B16"/>
    <w:rsid w:val="00C224A6"/>
    <w:rsid w:val="00C24C21"/>
    <w:rsid w:val="00C2774D"/>
    <w:rsid w:val="00C3503B"/>
    <w:rsid w:val="00C4001E"/>
    <w:rsid w:val="00C430C1"/>
    <w:rsid w:val="00C44292"/>
    <w:rsid w:val="00C52813"/>
    <w:rsid w:val="00C550C6"/>
    <w:rsid w:val="00C556EB"/>
    <w:rsid w:val="00C62732"/>
    <w:rsid w:val="00C865D0"/>
    <w:rsid w:val="00C96FA0"/>
    <w:rsid w:val="00CA1366"/>
    <w:rsid w:val="00CA38BB"/>
    <w:rsid w:val="00CA70C5"/>
    <w:rsid w:val="00CB35D2"/>
    <w:rsid w:val="00CC2DC0"/>
    <w:rsid w:val="00CC70F8"/>
    <w:rsid w:val="00CC76ED"/>
    <w:rsid w:val="00CD17CE"/>
    <w:rsid w:val="00CD1952"/>
    <w:rsid w:val="00CF0985"/>
    <w:rsid w:val="00CF0E4F"/>
    <w:rsid w:val="00CF1F3B"/>
    <w:rsid w:val="00D01E57"/>
    <w:rsid w:val="00D035B1"/>
    <w:rsid w:val="00D06543"/>
    <w:rsid w:val="00D07CF9"/>
    <w:rsid w:val="00D14099"/>
    <w:rsid w:val="00D16ABF"/>
    <w:rsid w:val="00D21DCA"/>
    <w:rsid w:val="00D25C4B"/>
    <w:rsid w:val="00D3067B"/>
    <w:rsid w:val="00D335C3"/>
    <w:rsid w:val="00D3563C"/>
    <w:rsid w:val="00D369CB"/>
    <w:rsid w:val="00D4502A"/>
    <w:rsid w:val="00D46870"/>
    <w:rsid w:val="00D52297"/>
    <w:rsid w:val="00D55E08"/>
    <w:rsid w:val="00D56347"/>
    <w:rsid w:val="00D6487E"/>
    <w:rsid w:val="00D74442"/>
    <w:rsid w:val="00D75A35"/>
    <w:rsid w:val="00D76C26"/>
    <w:rsid w:val="00D8097C"/>
    <w:rsid w:val="00D93D79"/>
    <w:rsid w:val="00DA146F"/>
    <w:rsid w:val="00DB443D"/>
    <w:rsid w:val="00DC5F0E"/>
    <w:rsid w:val="00DD3B51"/>
    <w:rsid w:val="00DE0EE6"/>
    <w:rsid w:val="00DF195C"/>
    <w:rsid w:val="00DF4DF7"/>
    <w:rsid w:val="00DF60D5"/>
    <w:rsid w:val="00DF6811"/>
    <w:rsid w:val="00E01377"/>
    <w:rsid w:val="00E01A4D"/>
    <w:rsid w:val="00E0244D"/>
    <w:rsid w:val="00E0461E"/>
    <w:rsid w:val="00E05093"/>
    <w:rsid w:val="00E179C5"/>
    <w:rsid w:val="00E36980"/>
    <w:rsid w:val="00E369B2"/>
    <w:rsid w:val="00E36EB7"/>
    <w:rsid w:val="00E409FE"/>
    <w:rsid w:val="00E415B4"/>
    <w:rsid w:val="00E42895"/>
    <w:rsid w:val="00E44838"/>
    <w:rsid w:val="00E45BC0"/>
    <w:rsid w:val="00E45F2C"/>
    <w:rsid w:val="00E504BC"/>
    <w:rsid w:val="00E53A1F"/>
    <w:rsid w:val="00E553D8"/>
    <w:rsid w:val="00E62C3A"/>
    <w:rsid w:val="00E64532"/>
    <w:rsid w:val="00E66FA4"/>
    <w:rsid w:val="00E6713A"/>
    <w:rsid w:val="00E724E1"/>
    <w:rsid w:val="00E74E9A"/>
    <w:rsid w:val="00E825ED"/>
    <w:rsid w:val="00E91AB9"/>
    <w:rsid w:val="00E95DF2"/>
    <w:rsid w:val="00EA3AF8"/>
    <w:rsid w:val="00EA6714"/>
    <w:rsid w:val="00EA7347"/>
    <w:rsid w:val="00EB2A9B"/>
    <w:rsid w:val="00EB4A01"/>
    <w:rsid w:val="00EC29E0"/>
    <w:rsid w:val="00EC3C39"/>
    <w:rsid w:val="00EC4EDD"/>
    <w:rsid w:val="00ED1BC5"/>
    <w:rsid w:val="00ED25BF"/>
    <w:rsid w:val="00EE07B4"/>
    <w:rsid w:val="00EE3DCE"/>
    <w:rsid w:val="00EE69C0"/>
    <w:rsid w:val="00EE7283"/>
    <w:rsid w:val="00EF4B46"/>
    <w:rsid w:val="00F04E21"/>
    <w:rsid w:val="00F061AA"/>
    <w:rsid w:val="00F1102F"/>
    <w:rsid w:val="00F22205"/>
    <w:rsid w:val="00F3528A"/>
    <w:rsid w:val="00F4676E"/>
    <w:rsid w:val="00F60B30"/>
    <w:rsid w:val="00F66003"/>
    <w:rsid w:val="00F71CFB"/>
    <w:rsid w:val="00F73DA6"/>
    <w:rsid w:val="00F74062"/>
    <w:rsid w:val="00F76EB0"/>
    <w:rsid w:val="00F874C2"/>
    <w:rsid w:val="00F901D6"/>
    <w:rsid w:val="00F9125B"/>
    <w:rsid w:val="00F9585C"/>
    <w:rsid w:val="00FA28A0"/>
    <w:rsid w:val="00FA3CB6"/>
    <w:rsid w:val="00FA4228"/>
    <w:rsid w:val="00FA6DFE"/>
    <w:rsid w:val="00FB1D8C"/>
    <w:rsid w:val="00FC4C40"/>
    <w:rsid w:val="00FC54A0"/>
    <w:rsid w:val="00FD3AFF"/>
    <w:rsid w:val="00FD4D0B"/>
    <w:rsid w:val="00FD5D8D"/>
    <w:rsid w:val="00FD6C9F"/>
    <w:rsid w:val="00FE0C0B"/>
    <w:rsid w:val="00FE0C49"/>
    <w:rsid w:val="00FE403C"/>
    <w:rsid w:val="00FE48AE"/>
    <w:rsid w:val="00FE74E2"/>
    <w:rsid w:val="00FF29CD"/>
    <w:rsid w:val="00FF40A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ED7B"/>
  <w15:docId w15:val="{CAE3A06F-822B-419E-A95A-7764F124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4B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6A8B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36"/>
      <w:szCs w:val="3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11D1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1D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1D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1D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1D1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C6B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8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  <w:style w:type="character" w:customStyle="1" w:styleId="21">
    <w:name w:val="Основной текст (2)"/>
    <w:basedOn w:val="a0"/>
    <w:rsid w:val="003C6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a0"/>
    <w:rsid w:val="003C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Заголовок №7_"/>
    <w:basedOn w:val="a0"/>
    <w:link w:val="70"/>
    <w:rsid w:val="00A02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02C0B"/>
    <w:pPr>
      <w:widowControl w:val="0"/>
      <w:shd w:val="clear" w:color="auto" w:fill="FFFFFF"/>
      <w:spacing w:line="0" w:lineRule="atLeast"/>
      <w:ind w:hanging="340"/>
      <w:jc w:val="center"/>
      <w:outlineLvl w:val="6"/>
    </w:pPr>
    <w:rPr>
      <w:rFonts w:eastAsia="Times New Roman"/>
      <w:b/>
      <w:bCs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3467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46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D5041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35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0pt0pt">
    <w:name w:val="Основной текст (2) + 10 pt;Курсив;Интервал 0 pt"/>
    <w:basedOn w:val="a0"/>
    <w:rsid w:val="00B654F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Стиль1_Заголовок"/>
    <w:basedOn w:val="a"/>
    <w:link w:val="13"/>
    <w:qFormat/>
    <w:rsid w:val="006C5B65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3">
    <w:name w:val="Стиль1_Заголовок Знак"/>
    <w:basedOn w:val="a0"/>
    <w:link w:val="12"/>
    <w:rsid w:val="006C5B65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4">
    <w:name w:val="Стиль1_Заголовок цифры"/>
    <w:basedOn w:val="12"/>
    <w:link w:val="15"/>
    <w:qFormat/>
    <w:rsid w:val="006C5B65"/>
  </w:style>
  <w:style w:type="character" w:customStyle="1" w:styleId="15">
    <w:name w:val="Стиль1_Заголовок цифры Знак"/>
    <w:basedOn w:val="13"/>
    <w:link w:val="14"/>
    <w:rsid w:val="006C5B65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fontstyle01">
    <w:name w:val="fontstyle01"/>
    <w:basedOn w:val="a0"/>
    <w:rsid w:val="0072488C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2488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k_ps@kazregister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06B7-6DC7-4B5A-BD2B-F522B627F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22D46-9D07-46F3-84E3-65C69FD7A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EB613-927C-4379-AE34-AA833F5F4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50E5B-1693-4824-9989-0E5791A9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5306</Words>
  <Characters>30249</Characters>
  <Application>Microsoft Office Word</Application>
  <DocSecurity>0</DocSecurity>
  <Lines>252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 Попов</dc:creator>
  <cp:keywords/>
  <dc:description/>
  <cp:lastModifiedBy>Жуматаев Данияр Вячеславовна</cp:lastModifiedBy>
  <cp:revision>12</cp:revision>
  <cp:lastPrinted>2019-09-12T08:05:00Z</cp:lastPrinted>
  <dcterms:created xsi:type="dcterms:W3CDTF">2019-12-13T06:00:00Z</dcterms:created>
  <dcterms:modified xsi:type="dcterms:W3CDTF">2020-01-05T04:52:00Z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